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AAF" w:rsidRPr="003D4709" w:rsidRDefault="002B1AAF" w:rsidP="002B1AAF">
      <w:pPr>
        <w:jc w:val="center"/>
        <w:rPr>
          <w:rFonts w:ascii="Arial" w:hAnsi="Arial" w:cs="Arial"/>
        </w:rPr>
      </w:pPr>
      <w:r w:rsidRPr="003D4709">
        <w:rPr>
          <w:rFonts w:ascii="Arial" w:hAnsi="Arial" w:cs="Arial"/>
        </w:rPr>
        <w:t>СОВЕТ  ДЕПУТАТОВ</w:t>
      </w:r>
    </w:p>
    <w:p w:rsidR="002B1AAF" w:rsidRPr="003D4709" w:rsidRDefault="002B1AAF" w:rsidP="002B1AAF">
      <w:pPr>
        <w:jc w:val="center"/>
        <w:rPr>
          <w:rFonts w:ascii="Arial" w:hAnsi="Arial" w:cs="Arial"/>
        </w:rPr>
      </w:pPr>
      <w:r w:rsidRPr="003D4709">
        <w:rPr>
          <w:rFonts w:ascii="Arial" w:hAnsi="Arial" w:cs="Arial"/>
        </w:rPr>
        <w:t>ЗУБОВСКОГО   СЕЛЬСОВЕТА</w:t>
      </w:r>
    </w:p>
    <w:p w:rsidR="002B1AAF" w:rsidRPr="003D4709" w:rsidRDefault="002B1AAF" w:rsidP="002B1AAF">
      <w:pPr>
        <w:jc w:val="center"/>
        <w:rPr>
          <w:rFonts w:ascii="Arial" w:hAnsi="Arial" w:cs="Arial"/>
        </w:rPr>
      </w:pPr>
      <w:r w:rsidRPr="003D4709">
        <w:rPr>
          <w:rFonts w:ascii="Arial" w:hAnsi="Arial" w:cs="Arial"/>
        </w:rPr>
        <w:t>ТАТАРСКОГО   РАЙОНА</w:t>
      </w:r>
    </w:p>
    <w:p w:rsidR="002B1AAF" w:rsidRPr="003D4709" w:rsidRDefault="002B1AAF" w:rsidP="002B1AAF">
      <w:pPr>
        <w:jc w:val="center"/>
        <w:rPr>
          <w:rFonts w:ascii="Arial" w:hAnsi="Arial" w:cs="Arial"/>
        </w:rPr>
      </w:pPr>
      <w:r w:rsidRPr="003D4709">
        <w:rPr>
          <w:rFonts w:ascii="Arial" w:hAnsi="Arial" w:cs="Arial"/>
        </w:rPr>
        <w:t>НОВОСИБИРСКОЙ  ОБЛАСТИ</w:t>
      </w:r>
    </w:p>
    <w:p w:rsidR="002B1AAF" w:rsidRDefault="002B1AAF" w:rsidP="002B1AAF"/>
    <w:p w:rsidR="002B1AAF" w:rsidRDefault="002B1AAF" w:rsidP="002B1AAF"/>
    <w:p w:rsidR="002B1AAF" w:rsidRPr="003D4709" w:rsidRDefault="002B1AAF" w:rsidP="002B1AAF">
      <w:pPr>
        <w:jc w:val="center"/>
        <w:rPr>
          <w:rFonts w:ascii="Arial" w:hAnsi="Arial" w:cs="Arial"/>
        </w:rPr>
      </w:pPr>
      <w:r w:rsidRPr="003D4709">
        <w:rPr>
          <w:rFonts w:ascii="Arial" w:hAnsi="Arial" w:cs="Arial"/>
        </w:rPr>
        <w:t>РЕШЕНИЕ</w:t>
      </w:r>
    </w:p>
    <w:p w:rsidR="002B1AAF" w:rsidRPr="003D4709" w:rsidRDefault="002B1AAF" w:rsidP="002B1AA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( внеочередной тринадцатой</w:t>
      </w:r>
      <w:r w:rsidRPr="003D4709">
        <w:rPr>
          <w:rFonts w:ascii="Arial" w:hAnsi="Arial" w:cs="Arial"/>
        </w:rPr>
        <w:t xml:space="preserve"> сессии пятого созыва)</w:t>
      </w:r>
    </w:p>
    <w:p w:rsidR="002B1AAF" w:rsidRPr="003D4709" w:rsidRDefault="002B1AAF" w:rsidP="002B1AAF">
      <w:pPr>
        <w:jc w:val="center"/>
        <w:rPr>
          <w:rFonts w:ascii="Arial" w:hAnsi="Arial" w:cs="Arial"/>
        </w:rPr>
      </w:pPr>
    </w:p>
    <w:p w:rsidR="002B1AAF" w:rsidRPr="003D4709" w:rsidRDefault="002B1AAF" w:rsidP="002B1AAF">
      <w:pPr>
        <w:rPr>
          <w:rFonts w:ascii="Arial" w:hAnsi="Arial" w:cs="Arial"/>
        </w:rPr>
      </w:pPr>
      <w:r w:rsidRPr="003D4709">
        <w:rPr>
          <w:rFonts w:ascii="Arial" w:hAnsi="Arial" w:cs="Arial"/>
        </w:rPr>
        <w:t xml:space="preserve">                     </w:t>
      </w:r>
    </w:p>
    <w:p w:rsidR="002B1AAF" w:rsidRDefault="002B1AAF" w:rsidP="002B1AAF">
      <w:pPr>
        <w:rPr>
          <w:rFonts w:ascii="Arial" w:hAnsi="Arial" w:cs="Arial"/>
        </w:rPr>
      </w:pPr>
      <w:r w:rsidRPr="003D4709">
        <w:rPr>
          <w:rFonts w:ascii="Arial" w:hAnsi="Arial" w:cs="Arial"/>
        </w:rPr>
        <w:t xml:space="preserve"> от  08.02.2016.                                                                                            №  4</w:t>
      </w:r>
      <w:r>
        <w:rPr>
          <w:rFonts w:ascii="Arial" w:hAnsi="Arial" w:cs="Arial"/>
        </w:rPr>
        <w:t>9</w:t>
      </w:r>
    </w:p>
    <w:p w:rsidR="002B1AAF" w:rsidRDefault="002B1AAF" w:rsidP="002B1AAF">
      <w:pPr>
        <w:rPr>
          <w:rFonts w:ascii="Arial" w:hAnsi="Arial" w:cs="Arial"/>
        </w:rPr>
      </w:pPr>
    </w:p>
    <w:p w:rsidR="002B1AAF" w:rsidRPr="003D4709" w:rsidRDefault="002B1AAF" w:rsidP="002B1AA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Об отмене  Положения о правилах землепользования и застройки к частям территории Зубовского сельсовета</w:t>
      </w:r>
    </w:p>
    <w:p w:rsidR="002B1AAF" w:rsidRPr="003D4709" w:rsidRDefault="002B1AAF" w:rsidP="002B1AAF">
      <w:pPr>
        <w:rPr>
          <w:rFonts w:ascii="Arial" w:hAnsi="Arial" w:cs="Arial"/>
        </w:rPr>
      </w:pPr>
      <w:r w:rsidRPr="003D4709">
        <w:rPr>
          <w:rFonts w:ascii="Arial" w:hAnsi="Arial" w:cs="Arial"/>
        </w:rPr>
        <w:t xml:space="preserve">                                                </w:t>
      </w:r>
    </w:p>
    <w:p w:rsidR="002B1AAF" w:rsidRDefault="002B1AAF" w:rsidP="002B1AAF"/>
    <w:p w:rsidR="002B1AAF" w:rsidRDefault="002B1AAF" w:rsidP="002B1AAF"/>
    <w:p w:rsidR="002B1AAF" w:rsidRDefault="002B1AAF" w:rsidP="002B1AAF">
      <w:pPr>
        <w:rPr>
          <w:rFonts w:ascii="Arial" w:hAnsi="Arial" w:cs="Arial"/>
        </w:rPr>
      </w:pPr>
      <w:r w:rsidRPr="003D4709">
        <w:rPr>
          <w:rFonts w:ascii="Arial" w:hAnsi="Arial" w:cs="Arial"/>
        </w:rPr>
        <w:t xml:space="preserve">      </w:t>
      </w:r>
      <w:proofErr w:type="gramStart"/>
      <w:r w:rsidRPr="003D4709">
        <w:rPr>
          <w:rFonts w:ascii="Arial" w:hAnsi="Arial" w:cs="Arial"/>
        </w:rPr>
        <w:t xml:space="preserve">Рассмотрев </w:t>
      </w:r>
      <w:r>
        <w:rPr>
          <w:rFonts w:ascii="Arial" w:hAnsi="Arial" w:cs="Arial"/>
        </w:rPr>
        <w:t>Протест Татарской межрайонной прокуратуры на решение сессии Совета депутатов от 21.01.2010г. № 4 «Об утверждении правил землепользования и застройки к частям территории Зубовского сельсовета Татарского района Новосибирской области», руководствуясь ст.3 Закона Новосибирской области от 24.11.2014г. № 484-ОЗ «Об отдельных вопросах организации местного самоуправления в Новосибирской области» (в ред. Законов Новосибирской области от 26.02.2015г.№526-ОЗ, от 18.12.2015г</w:t>
      </w:r>
      <w:proofErr w:type="gramEnd"/>
      <w:r>
        <w:rPr>
          <w:rFonts w:ascii="Arial" w:hAnsi="Arial" w:cs="Arial"/>
        </w:rPr>
        <w:t xml:space="preserve">. № </w:t>
      </w:r>
      <w:proofErr w:type="gramStart"/>
      <w:r>
        <w:rPr>
          <w:rFonts w:ascii="Arial" w:hAnsi="Arial" w:cs="Arial"/>
        </w:rPr>
        <w:t xml:space="preserve">27-ОЗ), на основании ч.3 ст.14 Федерального закона от 6  октября 2003 года № 131-ФЗ «Об общих принципах организации местного самоуправления в Российской Федерации»  Совет депутатов </w:t>
      </w:r>
      <w:r w:rsidRPr="00995864">
        <w:rPr>
          <w:rFonts w:ascii="Arial" w:hAnsi="Arial" w:cs="Arial"/>
          <w:b/>
        </w:rPr>
        <w:t>РЕШИЛ:</w:t>
      </w:r>
      <w:proofErr w:type="gramEnd"/>
    </w:p>
    <w:p w:rsidR="002B1AAF" w:rsidRDefault="002B1AAF" w:rsidP="002B1AAF">
      <w:pPr>
        <w:rPr>
          <w:rFonts w:ascii="Arial" w:hAnsi="Arial" w:cs="Arial"/>
        </w:rPr>
      </w:pPr>
    </w:p>
    <w:p w:rsidR="002B1AAF" w:rsidRDefault="002B1AAF" w:rsidP="002B1AAF">
      <w:pPr>
        <w:pStyle w:val="a3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Отменить Положение о правилах землепользования и застройки к </w:t>
      </w:r>
      <w:proofErr w:type="gramStart"/>
      <w:r>
        <w:rPr>
          <w:rFonts w:ascii="Arial" w:hAnsi="Arial" w:cs="Arial"/>
        </w:rPr>
        <w:t xml:space="preserve">час </w:t>
      </w:r>
      <w:proofErr w:type="spellStart"/>
      <w:r>
        <w:rPr>
          <w:rFonts w:ascii="Arial" w:hAnsi="Arial" w:cs="Arial"/>
        </w:rPr>
        <w:t>тям</w:t>
      </w:r>
      <w:proofErr w:type="spellEnd"/>
      <w:proofErr w:type="gramEnd"/>
      <w:r>
        <w:rPr>
          <w:rFonts w:ascii="Arial" w:hAnsi="Arial" w:cs="Arial"/>
        </w:rPr>
        <w:t xml:space="preserve"> территории Зубовского сельсовета»</w:t>
      </w:r>
    </w:p>
    <w:p w:rsidR="002B1AAF" w:rsidRDefault="002B1AAF" w:rsidP="002B1AAF">
      <w:pPr>
        <w:pStyle w:val="a3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Считать утратившим силу решение тридцать седьмой сессии третьего созыва от 21.01.2010г. №4</w:t>
      </w:r>
    </w:p>
    <w:p w:rsidR="002B1AAF" w:rsidRDefault="002B1AAF" w:rsidP="002B1AAF">
      <w:pPr>
        <w:pStyle w:val="a3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Данное решение подлежит официальному опубликованию и размещению на официальном сайте Зубовского сельсовета</w:t>
      </w:r>
    </w:p>
    <w:p w:rsidR="002B1AAF" w:rsidRDefault="002B1AAF" w:rsidP="002B1AAF">
      <w:pPr>
        <w:rPr>
          <w:rFonts w:ascii="Arial" w:hAnsi="Arial" w:cs="Arial"/>
        </w:rPr>
      </w:pPr>
    </w:p>
    <w:p w:rsidR="002B1AAF" w:rsidRDefault="002B1AAF" w:rsidP="002B1AAF">
      <w:pPr>
        <w:rPr>
          <w:rFonts w:ascii="Arial" w:hAnsi="Arial" w:cs="Arial"/>
        </w:rPr>
      </w:pPr>
    </w:p>
    <w:p w:rsidR="002B1AAF" w:rsidRDefault="002B1AAF" w:rsidP="002B1AAF">
      <w:pPr>
        <w:rPr>
          <w:rFonts w:ascii="Arial" w:hAnsi="Arial" w:cs="Arial"/>
        </w:rPr>
      </w:pPr>
    </w:p>
    <w:p w:rsidR="002B1AAF" w:rsidRDefault="002B1AAF" w:rsidP="002B1AAF">
      <w:pPr>
        <w:rPr>
          <w:rFonts w:ascii="Arial" w:hAnsi="Arial" w:cs="Arial"/>
        </w:rPr>
      </w:pPr>
    </w:p>
    <w:p w:rsidR="002B1AAF" w:rsidRDefault="002B1AAF" w:rsidP="002B1AAF">
      <w:pPr>
        <w:rPr>
          <w:rFonts w:ascii="Arial" w:hAnsi="Arial" w:cs="Arial"/>
        </w:rPr>
      </w:pPr>
    </w:p>
    <w:p w:rsidR="002B1AAF" w:rsidRDefault="002B1AAF" w:rsidP="002B1AAF">
      <w:pPr>
        <w:rPr>
          <w:rFonts w:ascii="Arial" w:hAnsi="Arial" w:cs="Arial"/>
        </w:rPr>
      </w:pPr>
      <w:r>
        <w:rPr>
          <w:rFonts w:ascii="Arial" w:hAnsi="Arial" w:cs="Arial"/>
        </w:rPr>
        <w:t>Глава Зубовского сельсовета</w:t>
      </w:r>
    </w:p>
    <w:p w:rsidR="002B1AAF" w:rsidRDefault="002B1AAF" w:rsidP="002B1A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Татарского района Новосибирской области:                                В.И. </w:t>
      </w:r>
      <w:proofErr w:type="spellStart"/>
      <w:r>
        <w:rPr>
          <w:rFonts w:ascii="Arial" w:hAnsi="Arial" w:cs="Arial"/>
        </w:rPr>
        <w:t>Лобовикова</w:t>
      </w:r>
      <w:proofErr w:type="spellEnd"/>
    </w:p>
    <w:p w:rsidR="002B1AAF" w:rsidRDefault="002B1AAF" w:rsidP="002B1AAF">
      <w:pPr>
        <w:rPr>
          <w:rFonts w:ascii="Arial" w:hAnsi="Arial" w:cs="Arial"/>
        </w:rPr>
      </w:pPr>
    </w:p>
    <w:p w:rsidR="002B1AAF" w:rsidRDefault="002B1AAF" w:rsidP="002B1AAF">
      <w:pPr>
        <w:rPr>
          <w:rFonts w:ascii="Arial" w:hAnsi="Arial" w:cs="Arial"/>
        </w:rPr>
      </w:pPr>
      <w:r>
        <w:rPr>
          <w:rFonts w:ascii="Arial" w:hAnsi="Arial" w:cs="Arial"/>
        </w:rPr>
        <w:t>Председатель Совета депутатов Зубовского сельсовета</w:t>
      </w:r>
    </w:p>
    <w:p w:rsidR="002B1AAF" w:rsidRPr="00995864" w:rsidRDefault="002B1AAF" w:rsidP="002B1A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Татарского района Новосибирской области                                 З.В. </w:t>
      </w:r>
      <w:proofErr w:type="spellStart"/>
      <w:r>
        <w:rPr>
          <w:rFonts w:ascii="Arial" w:hAnsi="Arial" w:cs="Arial"/>
        </w:rPr>
        <w:t>Демьяненко</w:t>
      </w:r>
      <w:proofErr w:type="spellEnd"/>
    </w:p>
    <w:p w:rsidR="00C00AB9" w:rsidRDefault="00C00AB9"/>
    <w:sectPr w:rsidR="00C00AB9" w:rsidSect="00B71D89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A2931"/>
    <w:multiLevelType w:val="hybridMultilevel"/>
    <w:tmpl w:val="A81CD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A510F3"/>
    <w:multiLevelType w:val="hybridMultilevel"/>
    <w:tmpl w:val="FF6A4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201C"/>
    <w:rsid w:val="002B1AAF"/>
    <w:rsid w:val="00455F1F"/>
    <w:rsid w:val="008305EF"/>
    <w:rsid w:val="008632D3"/>
    <w:rsid w:val="00A4201C"/>
    <w:rsid w:val="00C00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4201C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A4201C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8632D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ConsNormal">
    <w:name w:val="ConsNormal"/>
    <w:rsid w:val="008632D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2B1A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1426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2018-01-23T09:22:00Z</dcterms:created>
  <dcterms:modified xsi:type="dcterms:W3CDTF">2018-01-23T09:28:00Z</dcterms:modified>
</cp:coreProperties>
</file>