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0AD" w:rsidRDefault="00A650AD" w:rsidP="00A65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</w:t>
      </w:r>
      <w:r w:rsidR="00F93284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>РАЦИЯ</w:t>
      </w:r>
    </w:p>
    <w:p w:rsidR="00A650AD" w:rsidRDefault="00A650AD" w:rsidP="00A65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ЗУБОВСКОГО СЕЛЬСОВЕТА</w:t>
      </w:r>
    </w:p>
    <w:p w:rsidR="00A650AD" w:rsidRDefault="00A650AD" w:rsidP="00A65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ТАТАРСКОГО РАЙОНА 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9D63B9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61403B">
        <w:rPr>
          <w:rFonts w:ascii="Times New Roman" w:hAnsi="Times New Roman" w:cs="Times New Roman"/>
          <w:sz w:val="28"/>
          <w:szCs w:val="28"/>
        </w:rPr>
        <w:t>27</w:t>
      </w:r>
      <w:r w:rsidR="00A650AD">
        <w:rPr>
          <w:rFonts w:ascii="Times New Roman" w:hAnsi="Times New Roman" w:cs="Times New Roman"/>
          <w:sz w:val="28"/>
          <w:szCs w:val="28"/>
        </w:rPr>
        <w:t xml:space="preserve">.12.2019 г.                               </w:t>
      </w:r>
      <w:proofErr w:type="spellStart"/>
      <w:r w:rsidR="00A650AD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A650AD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="00A650AD">
        <w:rPr>
          <w:rFonts w:ascii="Times New Roman" w:hAnsi="Times New Roman" w:cs="Times New Roman"/>
          <w:sz w:val="28"/>
          <w:szCs w:val="28"/>
        </w:rPr>
        <w:t>убовка</w:t>
      </w:r>
      <w:proofErr w:type="spellEnd"/>
      <w:r w:rsidR="00A650AD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F93284">
        <w:rPr>
          <w:rFonts w:ascii="Times New Roman" w:hAnsi="Times New Roman" w:cs="Times New Roman"/>
          <w:sz w:val="28"/>
          <w:szCs w:val="28"/>
        </w:rPr>
        <w:t xml:space="preserve">    </w:t>
      </w:r>
      <w:r w:rsidR="00A650AD">
        <w:rPr>
          <w:rFonts w:ascii="Times New Roman" w:hAnsi="Times New Roman" w:cs="Times New Roman"/>
          <w:sz w:val="28"/>
          <w:szCs w:val="28"/>
        </w:rPr>
        <w:t xml:space="preserve">                    №</w:t>
      </w:r>
      <w:r w:rsidR="0061403B">
        <w:rPr>
          <w:rFonts w:ascii="Times New Roman" w:hAnsi="Times New Roman" w:cs="Times New Roman"/>
          <w:sz w:val="28"/>
          <w:szCs w:val="28"/>
        </w:rPr>
        <w:t xml:space="preserve"> 33</w:t>
      </w:r>
    </w:p>
    <w:p w:rsidR="00A650AD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50AD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50AD" w:rsidRDefault="0061403B" w:rsidP="00A650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Зубовского сельсовета Татарского района Новосибирской области от 02.12.2020г. № 30 «</w:t>
      </w:r>
      <w:r w:rsidR="00A650AD">
        <w:rPr>
          <w:rFonts w:ascii="Times New Roman" w:hAnsi="Times New Roman" w:cs="Times New Roman"/>
          <w:sz w:val="28"/>
          <w:szCs w:val="28"/>
        </w:rPr>
        <w:t>Об утверждении реестра мес</w:t>
      </w:r>
      <w:proofErr w:type="gramStart"/>
      <w:r w:rsidR="00A650AD">
        <w:rPr>
          <w:rFonts w:ascii="Times New Roman" w:hAnsi="Times New Roman" w:cs="Times New Roman"/>
          <w:sz w:val="28"/>
          <w:szCs w:val="28"/>
        </w:rPr>
        <w:t>т(</w:t>
      </w:r>
      <w:proofErr w:type="gramEnd"/>
      <w:r w:rsidR="00A650AD">
        <w:rPr>
          <w:rFonts w:ascii="Times New Roman" w:hAnsi="Times New Roman" w:cs="Times New Roman"/>
          <w:sz w:val="28"/>
          <w:szCs w:val="28"/>
        </w:rPr>
        <w:t>площадок) накопления  твердых коммунальных  отходов на территории Зубовского сельсовета  Татарского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650AD" w:rsidRDefault="00A650AD" w:rsidP="00A650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34C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</w:t>
      </w:r>
      <w:proofErr w:type="gramStart"/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в соответствии с пунктом 4 статьи 13.4 Федерального закона от 24.06.1998 № 89-ФЗ «Об отходах производства и потребления», Правилами обустройства мест (площадок) накопления твердых коммунальных отходов и ведения их реестра, утверждённых постановлением Правительства Российской Федерации от 31.08.2018 № 1039,</w:t>
      </w:r>
      <w:r w:rsidR="006C681B">
        <w:rPr>
          <w:rFonts w:ascii="Times New Roman" w:hAnsi="Times New Roman" w:cs="Times New Roman"/>
          <w:sz w:val="28"/>
          <w:szCs w:val="28"/>
          <w:shd w:val="clear" w:color="auto" w:fill="FFFFFF"/>
        </w:rPr>
        <w:t>Приказом Министерства жилищно-коммунального хозяйства Новосибирской области от 16.12.2019</w:t>
      </w:r>
      <w:proofErr w:type="gramEnd"/>
      <w:r w:rsidR="006C681B">
        <w:rPr>
          <w:rFonts w:ascii="Times New Roman" w:hAnsi="Times New Roman" w:cs="Times New Roman"/>
          <w:sz w:val="28"/>
          <w:szCs w:val="28"/>
          <w:shd w:val="clear" w:color="auto" w:fill="FFFFFF"/>
        </w:rPr>
        <w:t>г №234 «Об утверждении рекомендуемой формы реестра мес</w:t>
      </w:r>
      <w:proofErr w:type="gramStart"/>
      <w:r w:rsidR="006C681B">
        <w:rPr>
          <w:rFonts w:ascii="Times New Roman" w:hAnsi="Times New Roman" w:cs="Times New Roman"/>
          <w:sz w:val="28"/>
          <w:szCs w:val="28"/>
          <w:shd w:val="clear" w:color="auto" w:fill="FFFFFF"/>
        </w:rPr>
        <w:t>т(</w:t>
      </w:r>
      <w:proofErr w:type="gramEnd"/>
      <w:r w:rsidR="006C681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площадок) накопления твердых коммунальных отходов на территории Новосибирской области», </w:t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администрация  Зубовского сельсовета Татарского района Новосибирской области</w:t>
      </w:r>
      <w:r w:rsidRPr="00A650AD">
        <w:rPr>
          <w:rFonts w:ascii="Times New Roman" w:hAnsi="Times New Roman" w:cs="Times New Roman"/>
          <w:sz w:val="28"/>
          <w:szCs w:val="28"/>
        </w:rPr>
        <w:br/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ПОСТАНОВЛЯЕТ</w:t>
      </w:r>
      <w:r w:rsidR="0061403B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6C681B" w:rsidRDefault="00A650AD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650AD">
        <w:rPr>
          <w:rFonts w:ascii="Times New Roman" w:hAnsi="Times New Roman" w:cs="Times New Roman"/>
          <w:sz w:val="28"/>
          <w:szCs w:val="28"/>
        </w:rPr>
        <w:br/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</w:t>
      </w:r>
      <w:r w:rsidR="006C681B">
        <w:rPr>
          <w:rFonts w:ascii="Times New Roman" w:hAnsi="Times New Roman" w:cs="Times New Roman"/>
          <w:sz w:val="28"/>
          <w:szCs w:val="28"/>
          <w:shd w:val="clear" w:color="auto" w:fill="FFFFFF"/>
        </w:rPr>
        <w:t>В приложении 1 внести следующие изменения:</w:t>
      </w:r>
    </w:p>
    <w:p w:rsidR="0096534C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1.1.Р</w:t>
      </w:r>
      <w:r w:rsidR="00A650AD"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еестр мест (площадок) накопления твердых коммунальных отходов</w:t>
      </w:r>
      <w:r w:rsidR="00A650AD" w:rsidRPr="00A650AD">
        <w:rPr>
          <w:rFonts w:ascii="Times New Roman" w:hAnsi="Times New Roman" w:cs="Times New Roman"/>
          <w:sz w:val="28"/>
          <w:szCs w:val="28"/>
        </w:rPr>
        <w:t xml:space="preserve"> </w:t>
      </w:r>
      <w:r w:rsidR="00A650AD">
        <w:rPr>
          <w:rFonts w:ascii="Times New Roman" w:hAnsi="Times New Roman" w:cs="Times New Roman"/>
          <w:sz w:val="28"/>
          <w:szCs w:val="28"/>
        </w:rPr>
        <w:t>на территории Зубовского сельсовета  Татарского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изложить в следующей редакции:</w:t>
      </w:r>
      <w:r w:rsidR="00A650AD" w:rsidRPr="00A650AD">
        <w:rPr>
          <w:rFonts w:ascii="Times New Roman" w:hAnsi="Times New Roman" w:cs="Times New Roman"/>
          <w:sz w:val="28"/>
          <w:szCs w:val="28"/>
        </w:rPr>
        <w:br/>
      </w: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9653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96534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1403B" w:rsidRDefault="0061403B" w:rsidP="0061403B">
      <w:pPr>
        <w:rPr>
          <w:rFonts w:ascii="Times New Roman" w:hAnsi="Times New Roman" w:cs="Times New Roman"/>
          <w:sz w:val="28"/>
          <w:szCs w:val="28"/>
        </w:rPr>
      </w:pPr>
    </w:p>
    <w:p w:rsidR="0061403B" w:rsidRPr="00ED4D57" w:rsidRDefault="0061403B" w:rsidP="0061403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D4D57">
        <w:rPr>
          <w:rFonts w:ascii="Times New Roman" w:hAnsi="Times New Roman" w:cs="Times New Roman"/>
          <w:sz w:val="28"/>
          <w:szCs w:val="28"/>
        </w:rPr>
        <w:t>РЕЕСТР</w:t>
      </w:r>
    </w:p>
    <w:p w:rsidR="0061403B" w:rsidRPr="00ED4D57" w:rsidRDefault="0061403B" w:rsidP="0061403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D4D57">
        <w:rPr>
          <w:rFonts w:ascii="Times New Roman" w:hAnsi="Times New Roman" w:cs="Times New Roman"/>
          <w:sz w:val="28"/>
          <w:szCs w:val="28"/>
        </w:rPr>
        <w:t>мест (площадок) накопления твердых коммунальных отходов</w:t>
      </w:r>
    </w:p>
    <w:p w:rsidR="0061403B" w:rsidRDefault="0061403B" w:rsidP="0061403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D4D57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8832B0">
        <w:rPr>
          <w:rFonts w:ascii="Times New Roman" w:hAnsi="Times New Roman" w:cs="Times New Roman"/>
          <w:sz w:val="28"/>
          <w:szCs w:val="28"/>
        </w:rPr>
        <w:t xml:space="preserve">Зубовского сельсовета Татарского р-на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1403B" w:rsidRDefault="0061403B" w:rsidP="0061403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1403B" w:rsidRDefault="0061403B" w:rsidP="0061403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828"/>
        <w:gridCol w:w="2551"/>
        <w:gridCol w:w="2126"/>
        <w:gridCol w:w="2127"/>
        <w:gridCol w:w="2268"/>
        <w:gridCol w:w="2126"/>
      </w:tblGrid>
      <w:tr w:rsidR="0061403B" w:rsidRPr="00C224B6" w:rsidTr="00686280">
        <w:tc>
          <w:tcPr>
            <w:tcW w:w="15026" w:type="dxa"/>
            <w:gridSpan w:val="6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Раздел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1. </w:t>
            </w:r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Данные о нахождении мест (площадок) накопления ТКО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*</w:t>
            </w:r>
          </w:p>
        </w:tc>
      </w:tr>
      <w:tr w:rsidR="0061403B" w:rsidRPr="00C224B6" w:rsidTr="00686280">
        <w:tc>
          <w:tcPr>
            <w:tcW w:w="3828" w:type="dxa"/>
            <w:vMerge w:val="restart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0" w:name="P124"/>
            <w:bookmarkEnd w:id="0"/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муниципальное образование</w:t>
            </w:r>
          </w:p>
        </w:tc>
        <w:tc>
          <w:tcPr>
            <w:tcW w:w="2551" w:type="dxa"/>
            <w:vMerge w:val="restart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" w:name="P125"/>
            <w:bookmarkEnd w:id="1"/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населенный пункт</w:t>
            </w:r>
          </w:p>
        </w:tc>
        <w:tc>
          <w:tcPr>
            <w:tcW w:w="2126" w:type="dxa"/>
            <w:vMerge w:val="restart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" w:name="P126"/>
            <w:bookmarkEnd w:id="2"/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улица</w:t>
            </w:r>
          </w:p>
        </w:tc>
        <w:tc>
          <w:tcPr>
            <w:tcW w:w="2127" w:type="dxa"/>
            <w:vMerge w:val="restart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" w:name="P127"/>
            <w:bookmarkEnd w:id="3"/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дом</w:t>
            </w:r>
          </w:p>
        </w:tc>
        <w:tc>
          <w:tcPr>
            <w:tcW w:w="4394" w:type="dxa"/>
            <w:gridSpan w:val="2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" w:name="P128"/>
            <w:bookmarkEnd w:id="4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координаты</w:t>
            </w:r>
          </w:p>
        </w:tc>
      </w:tr>
      <w:tr w:rsidR="0061403B" w:rsidRPr="00C224B6" w:rsidTr="00686280">
        <w:tc>
          <w:tcPr>
            <w:tcW w:w="3828" w:type="dxa"/>
            <w:vMerge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" w:name="P130"/>
            <w:bookmarkStart w:id="6" w:name="P131"/>
            <w:bookmarkEnd w:id="5"/>
            <w:bookmarkEnd w:id="6"/>
          </w:p>
        </w:tc>
        <w:tc>
          <w:tcPr>
            <w:tcW w:w="2551" w:type="dxa"/>
            <w:vMerge/>
          </w:tcPr>
          <w:p w:rsidR="0061403B" w:rsidRPr="00916B8E" w:rsidRDefault="0061403B" w:rsidP="00686280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126" w:type="dxa"/>
            <w:vMerge/>
          </w:tcPr>
          <w:p w:rsidR="0061403B" w:rsidRPr="00916B8E" w:rsidRDefault="0061403B" w:rsidP="00686280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vMerge/>
          </w:tcPr>
          <w:p w:rsidR="0061403B" w:rsidRPr="00916B8E" w:rsidRDefault="0061403B" w:rsidP="00686280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</w:tcPr>
          <w:p w:rsidR="0061403B" w:rsidRPr="00D80648" w:rsidRDefault="0061403B" w:rsidP="00686280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Широта (</w:t>
            </w:r>
            <w:r>
              <w:rPr>
                <w:color w:val="000000" w:themeColor="text1"/>
                <w:sz w:val="18"/>
                <w:szCs w:val="18"/>
                <w:lang w:val="en-US"/>
              </w:rPr>
              <w:t>X</w:t>
            </w:r>
            <w:r>
              <w:rPr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2126" w:type="dxa"/>
          </w:tcPr>
          <w:p w:rsidR="0061403B" w:rsidRPr="00D80648" w:rsidRDefault="0061403B" w:rsidP="00686280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Долгота (</w:t>
            </w:r>
            <w:r>
              <w:rPr>
                <w:color w:val="000000" w:themeColor="text1"/>
                <w:sz w:val="18"/>
                <w:szCs w:val="18"/>
                <w:lang w:val="en-US"/>
              </w:rPr>
              <w:t>Y</w:t>
            </w:r>
            <w:r>
              <w:rPr>
                <w:color w:val="000000" w:themeColor="text1"/>
                <w:sz w:val="18"/>
                <w:szCs w:val="18"/>
              </w:rPr>
              <w:t>)</w:t>
            </w:r>
          </w:p>
        </w:tc>
      </w:tr>
      <w:tr w:rsidR="0061403B" w:rsidRPr="00C224B6" w:rsidTr="00686280">
        <w:tc>
          <w:tcPr>
            <w:tcW w:w="3828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551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126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2127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2268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2126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</w:tr>
    </w:tbl>
    <w:p w:rsidR="0061403B" w:rsidRDefault="0061403B" w:rsidP="0061403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837"/>
        <w:tblW w:w="150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91"/>
        <w:gridCol w:w="991"/>
        <w:gridCol w:w="992"/>
        <w:gridCol w:w="1276"/>
        <w:gridCol w:w="1699"/>
        <w:gridCol w:w="1841"/>
        <w:gridCol w:w="1701"/>
        <w:gridCol w:w="1559"/>
        <w:gridCol w:w="1418"/>
        <w:gridCol w:w="1275"/>
        <w:gridCol w:w="1276"/>
      </w:tblGrid>
      <w:tr w:rsidR="0061403B" w:rsidRPr="00C224B6" w:rsidTr="00686280">
        <w:trPr>
          <w:trHeight w:val="198"/>
        </w:trPr>
        <w:tc>
          <w:tcPr>
            <w:tcW w:w="13743" w:type="dxa"/>
            <w:gridSpan w:val="10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Раздел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.Данные о технических характеристиках мест (площадок) накопления ТКО</w:t>
            </w:r>
          </w:p>
        </w:tc>
        <w:tc>
          <w:tcPr>
            <w:tcW w:w="1276" w:type="dxa"/>
            <w:vMerge w:val="restart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Суточная норма накопления ТКО (куб.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.)</w:t>
            </w:r>
          </w:p>
        </w:tc>
      </w:tr>
      <w:tr w:rsidR="0061403B" w:rsidRPr="00C224B6" w:rsidTr="00686280">
        <w:trPr>
          <w:trHeight w:val="213"/>
        </w:trPr>
        <w:tc>
          <w:tcPr>
            <w:tcW w:w="9491" w:type="dxa"/>
            <w:gridSpan w:val="7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" w:name="P85"/>
            <w:bookmarkEnd w:id="7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накопление ТКО</w:t>
            </w:r>
            <w:bookmarkStart w:id="8" w:name="P86"/>
            <w:bookmarkEnd w:id="8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/КГО</w:t>
            </w:r>
          </w:p>
        </w:tc>
        <w:tc>
          <w:tcPr>
            <w:tcW w:w="4252" w:type="dxa"/>
            <w:gridSpan w:val="3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9" w:name="P87"/>
            <w:bookmarkEnd w:id="9"/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раздельное накопление</w:t>
            </w:r>
          </w:p>
        </w:tc>
        <w:tc>
          <w:tcPr>
            <w:tcW w:w="1276" w:type="dxa"/>
            <w:vMerge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61403B" w:rsidRPr="00C224B6" w:rsidTr="00686280">
        <w:trPr>
          <w:trHeight w:val="1299"/>
        </w:trPr>
        <w:tc>
          <w:tcPr>
            <w:tcW w:w="991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тип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площадки</w:t>
            </w:r>
          </w:p>
        </w:tc>
        <w:tc>
          <w:tcPr>
            <w:tcW w:w="991" w:type="dxa"/>
          </w:tcPr>
          <w:p w:rsidR="0061403B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тип отходов</w:t>
            </w:r>
          </w:p>
        </w:tc>
        <w:tc>
          <w:tcPr>
            <w:tcW w:w="992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площадь, кв.м.</w:t>
            </w:r>
          </w:p>
        </w:tc>
        <w:tc>
          <w:tcPr>
            <w:tcW w:w="1276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тип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покрытия площадки</w:t>
            </w:r>
          </w:p>
        </w:tc>
        <w:tc>
          <w:tcPr>
            <w:tcW w:w="1699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0" w:name="P88"/>
            <w:bookmarkEnd w:id="10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оличество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размещенных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контейнеров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 бункеров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(штук)</w:t>
            </w:r>
          </w:p>
        </w:tc>
        <w:tc>
          <w:tcPr>
            <w:tcW w:w="1841" w:type="dxa"/>
          </w:tcPr>
          <w:p w:rsidR="0061403B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1" w:name="P89"/>
            <w:bookmarkEnd w:id="11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суммарный объем размещенных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контейнеров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 бункеров</w:t>
            </w:r>
          </w:p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(куб. м)</w:t>
            </w:r>
            <w:bookmarkStart w:id="12" w:name="P90"/>
            <w:bookmarkStart w:id="13" w:name="P91"/>
            <w:bookmarkEnd w:id="12"/>
            <w:bookmarkEnd w:id="13"/>
          </w:p>
        </w:tc>
        <w:tc>
          <w:tcPr>
            <w:tcW w:w="1701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4" w:name="P92"/>
            <w:bookmarkEnd w:id="14"/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параметры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отсека для КГО</w:t>
            </w:r>
            <w:bookmarkStart w:id="15" w:name="P93"/>
            <w:bookmarkStart w:id="16" w:name="P94"/>
            <w:bookmarkStart w:id="17" w:name="P95"/>
            <w:bookmarkStart w:id="18" w:name="P96"/>
            <w:bookmarkEnd w:id="15"/>
            <w:bookmarkEnd w:id="16"/>
            <w:bookmarkEnd w:id="17"/>
            <w:bookmarkEnd w:id="18"/>
          </w:p>
        </w:tc>
        <w:tc>
          <w:tcPr>
            <w:tcW w:w="1559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9" w:name="P97"/>
            <w:bookmarkEnd w:id="19"/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количество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размещенных 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контейнеров с раздельным накоплением ТКО (штук)</w:t>
            </w:r>
          </w:p>
        </w:tc>
        <w:tc>
          <w:tcPr>
            <w:tcW w:w="1418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0" w:name="P98"/>
            <w:bookmarkEnd w:id="20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объем размещенных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контейнеро</w:t>
            </w:r>
            <w:proofErr w:type="gramStart"/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в(</w:t>
            </w:r>
            <w:proofErr w:type="gramEnd"/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куб. м)</w:t>
            </w:r>
            <w:bookmarkStart w:id="21" w:name="P99"/>
            <w:bookmarkStart w:id="22" w:name="P100"/>
            <w:bookmarkEnd w:id="21"/>
            <w:bookmarkEnd w:id="22"/>
          </w:p>
        </w:tc>
        <w:tc>
          <w:tcPr>
            <w:tcW w:w="1275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3" w:name="P101"/>
            <w:bookmarkEnd w:id="23"/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группы отходов (для раздельного накопления)</w:t>
            </w:r>
            <w:bookmarkStart w:id="24" w:name="P103"/>
            <w:bookmarkEnd w:id="24"/>
          </w:p>
        </w:tc>
        <w:tc>
          <w:tcPr>
            <w:tcW w:w="1276" w:type="dxa"/>
            <w:vMerge/>
          </w:tcPr>
          <w:p w:rsidR="0061403B" w:rsidRPr="002876B9" w:rsidRDefault="0061403B" w:rsidP="00686280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61403B" w:rsidRPr="00C224B6" w:rsidTr="00686280">
        <w:trPr>
          <w:trHeight w:val="198"/>
        </w:trPr>
        <w:tc>
          <w:tcPr>
            <w:tcW w:w="991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991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992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276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699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1841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</w:t>
            </w:r>
          </w:p>
        </w:tc>
        <w:tc>
          <w:tcPr>
            <w:tcW w:w="1701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1559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</w:t>
            </w:r>
          </w:p>
        </w:tc>
        <w:tc>
          <w:tcPr>
            <w:tcW w:w="1418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1275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1276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</w:t>
            </w:r>
          </w:p>
        </w:tc>
      </w:tr>
    </w:tbl>
    <w:p w:rsidR="0061403B" w:rsidRDefault="0061403B" w:rsidP="0061403B">
      <w:pPr>
        <w:pStyle w:val="ConsPlusNormal"/>
        <w:jc w:val="right"/>
        <w:outlineLvl w:val="2"/>
        <w:rPr>
          <w:rFonts w:ascii="Times New Roman" w:hAnsi="Times New Roman" w:cs="Times New Roman"/>
          <w:color w:val="000000" w:themeColor="text1"/>
          <w:sz w:val="28"/>
        </w:rPr>
      </w:pPr>
      <w:bookmarkStart w:id="25" w:name="P53"/>
      <w:bookmarkStart w:id="26" w:name="P54"/>
      <w:bookmarkEnd w:id="25"/>
      <w:bookmarkEnd w:id="26"/>
    </w:p>
    <w:p w:rsidR="0061403B" w:rsidRDefault="0061403B" w:rsidP="0061403B">
      <w:pPr>
        <w:pStyle w:val="ConsPlusNormal"/>
        <w:jc w:val="right"/>
        <w:outlineLvl w:val="2"/>
        <w:rPr>
          <w:rFonts w:ascii="Times New Roman" w:hAnsi="Times New Roman" w:cs="Times New Roman"/>
          <w:color w:val="000000" w:themeColor="text1"/>
          <w:sz w:val="28"/>
        </w:rPr>
      </w:pPr>
    </w:p>
    <w:p w:rsidR="0061403B" w:rsidRDefault="0061403B" w:rsidP="0061403B">
      <w:pPr>
        <w:pStyle w:val="ConsPlusNormal"/>
        <w:jc w:val="right"/>
        <w:outlineLvl w:val="2"/>
        <w:rPr>
          <w:rFonts w:ascii="Times New Roman" w:hAnsi="Times New Roman" w:cs="Times New Roman"/>
          <w:color w:val="000000" w:themeColor="text1"/>
          <w:sz w:val="28"/>
        </w:rPr>
      </w:pPr>
    </w:p>
    <w:tbl>
      <w:tblPr>
        <w:tblpPr w:leftFromText="180" w:rightFromText="180" w:vertAnchor="text" w:horzAnchor="margin" w:tblpY="-30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05"/>
        <w:gridCol w:w="2976"/>
        <w:gridCol w:w="2978"/>
        <w:gridCol w:w="2977"/>
        <w:gridCol w:w="3685"/>
      </w:tblGrid>
      <w:tr w:rsidR="0061403B" w:rsidRPr="00C224B6" w:rsidTr="00686280">
        <w:trPr>
          <w:trHeight w:val="207"/>
        </w:trPr>
        <w:tc>
          <w:tcPr>
            <w:tcW w:w="15021" w:type="dxa"/>
            <w:gridSpan w:val="5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Раздел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Данные о собственниках мест (площадок) накопления ТКО</w:t>
            </w:r>
          </w:p>
        </w:tc>
        <w:bookmarkStart w:id="27" w:name="P55"/>
        <w:bookmarkEnd w:id="27"/>
      </w:tr>
      <w:tr w:rsidR="0061403B" w:rsidRPr="00C224B6" w:rsidTr="00686280">
        <w:tc>
          <w:tcPr>
            <w:tcW w:w="2405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полное наименование (для юридических лиц), Ф.И.О. (для физических лиц и индивидуальных предпринимателей)</w:t>
            </w:r>
          </w:p>
        </w:tc>
        <w:tc>
          <w:tcPr>
            <w:tcW w:w="2976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основной государственный регистрационный номер (ОГРН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– для юридических лиц, ОГРНИП – для индивидуальных предпринимателей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2978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серия, н</w:t>
            </w:r>
            <w:r w:rsidRPr="0068227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омер и дата выдачи паспорта или иного документа, удостоверяющего личность в соответствии с законод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ательством Российской Федерации</w:t>
            </w:r>
          </w:p>
        </w:tc>
        <w:tc>
          <w:tcPr>
            <w:tcW w:w="2977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8" w:name="P62"/>
            <w:bookmarkEnd w:id="28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контактный телефон</w:t>
            </w:r>
          </w:p>
        </w:tc>
        <w:tc>
          <w:tcPr>
            <w:tcW w:w="3685" w:type="dxa"/>
          </w:tcPr>
          <w:p w:rsidR="0061403B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адрес (фактический – для юридических лиц, регистрации по месту жительства – для индивидуальных предпринимателей и физических лиц)</w:t>
            </w:r>
          </w:p>
        </w:tc>
      </w:tr>
      <w:tr w:rsidR="0061403B" w:rsidRPr="00C224B6" w:rsidTr="00686280">
        <w:tc>
          <w:tcPr>
            <w:tcW w:w="2405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2976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</w:t>
            </w:r>
          </w:p>
        </w:tc>
        <w:tc>
          <w:tcPr>
            <w:tcW w:w="2978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</w:t>
            </w:r>
          </w:p>
        </w:tc>
        <w:tc>
          <w:tcPr>
            <w:tcW w:w="2977" w:type="dxa"/>
          </w:tcPr>
          <w:p w:rsidR="0061403B" w:rsidRPr="002876B9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</w:t>
            </w:r>
          </w:p>
        </w:tc>
        <w:tc>
          <w:tcPr>
            <w:tcW w:w="3685" w:type="dxa"/>
          </w:tcPr>
          <w:p w:rsidR="0061403B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</w:t>
            </w:r>
          </w:p>
        </w:tc>
      </w:tr>
    </w:tbl>
    <w:p w:rsidR="0061403B" w:rsidRDefault="0061403B" w:rsidP="0061403B">
      <w:pPr>
        <w:pStyle w:val="ConsPlusNormal"/>
        <w:jc w:val="right"/>
        <w:outlineLvl w:val="2"/>
        <w:rPr>
          <w:rFonts w:ascii="Times New Roman" w:hAnsi="Times New Roman" w:cs="Times New Roman"/>
          <w:color w:val="000000" w:themeColor="text1"/>
          <w:sz w:val="28"/>
        </w:rPr>
      </w:pPr>
    </w:p>
    <w:tbl>
      <w:tblPr>
        <w:tblpPr w:leftFromText="180" w:rightFromText="180" w:vertAnchor="text" w:horzAnchor="margin" w:tblpY="792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600"/>
        <w:gridCol w:w="2941"/>
        <w:gridCol w:w="2684"/>
        <w:gridCol w:w="3095"/>
        <w:gridCol w:w="2291"/>
        <w:gridCol w:w="2410"/>
      </w:tblGrid>
      <w:tr w:rsidR="0061403B" w:rsidRPr="00916B8E" w:rsidTr="00686280">
        <w:trPr>
          <w:trHeight w:val="182"/>
        </w:trPr>
        <w:tc>
          <w:tcPr>
            <w:tcW w:w="15021" w:type="dxa"/>
            <w:gridSpan w:val="6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Раздел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Данные об источниках образования ТКО, которые складируются в местах (на площадках) накопления ТКО</w:t>
            </w:r>
          </w:p>
        </w:tc>
      </w:tr>
      <w:tr w:rsidR="0061403B" w:rsidRPr="00916B8E" w:rsidTr="00686280">
        <w:trPr>
          <w:trHeight w:val="182"/>
        </w:trPr>
        <w:tc>
          <w:tcPr>
            <w:tcW w:w="10320" w:type="dxa"/>
            <w:gridSpan w:val="4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9" w:name="P144"/>
            <w:bookmarkEnd w:id="29"/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юридические лица, индивидуальные предприниматели</w:t>
            </w:r>
          </w:p>
        </w:tc>
        <w:tc>
          <w:tcPr>
            <w:tcW w:w="4701" w:type="dxa"/>
            <w:gridSpan w:val="2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0" w:name="P145"/>
            <w:bookmarkEnd w:id="30"/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физические лица</w:t>
            </w:r>
          </w:p>
        </w:tc>
      </w:tr>
      <w:tr w:rsidR="0061403B" w:rsidRPr="00916B8E" w:rsidTr="00686280">
        <w:trPr>
          <w:trHeight w:val="1148"/>
        </w:trPr>
        <w:tc>
          <w:tcPr>
            <w:tcW w:w="1600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1" w:name="P146"/>
            <w:bookmarkEnd w:id="31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информация об объекте капитального строительства</w:t>
            </w:r>
          </w:p>
        </w:tc>
        <w:tc>
          <w:tcPr>
            <w:tcW w:w="2941" w:type="dxa"/>
          </w:tcPr>
          <w:p w:rsidR="0061403B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наименование улицы и номер дома </w:t>
            </w:r>
          </w:p>
          <w:p w:rsidR="0061403B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(или кадастровый номер земельного участка)</w:t>
            </w:r>
          </w:p>
        </w:tc>
        <w:tc>
          <w:tcPr>
            <w:tcW w:w="2684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2" w:name="P147"/>
            <w:bookmarkEnd w:id="32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полное наименование (для юридических лиц), Ф.И.О. (для индивидуальных предпринимателей)</w:t>
            </w:r>
          </w:p>
        </w:tc>
        <w:tc>
          <w:tcPr>
            <w:tcW w:w="3095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3" w:name="P148"/>
            <w:bookmarkEnd w:id="33"/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основной государственный регистрационный номер (ОГРН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– для юридических лиц, ОГРНИП – для индивидуальных предпринимателей</w:t>
            </w:r>
            <w:r w:rsidRPr="002876B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2291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4" w:name="P149"/>
            <w:bookmarkStart w:id="35" w:name="P150"/>
            <w:bookmarkEnd w:id="34"/>
            <w:bookmarkEnd w:id="35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Информация об объекте капитального строительства</w:t>
            </w:r>
          </w:p>
        </w:tc>
        <w:tc>
          <w:tcPr>
            <w:tcW w:w="2410" w:type="dxa"/>
          </w:tcPr>
          <w:p w:rsidR="0061403B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6" w:name="P151"/>
            <w:bookmarkEnd w:id="36"/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наименование улицы и номер дома </w:t>
            </w:r>
          </w:p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16B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(или кадастровый номер земельного участка)</w:t>
            </w:r>
          </w:p>
        </w:tc>
      </w:tr>
      <w:tr w:rsidR="0061403B" w:rsidRPr="00916B8E" w:rsidTr="00686280">
        <w:trPr>
          <w:trHeight w:val="182"/>
        </w:trPr>
        <w:tc>
          <w:tcPr>
            <w:tcW w:w="1600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</w:t>
            </w:r>
          </w:p>
        </w:tc>
        <w:tc>
          <w:tcPr>
            <w:tcW w:w="2941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</w:t>
            </w:r>
          </w:p>
        </w:tc>
        <w:tc>
          <w:tcPr>
            <w:tcW w:w="2684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</w:t>
            </w:r>
          </w:p>
        </w:tc>
        <w:tc>
          <w:tcPr>
            <w:tcW w:w="3095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</w:t>
            </w:r>
          </w:p>
        </w:tc>
        <w:tc>
          <w:tcPr>
            <w:tcW w:w="2291" w:type="dxa"/>
          </w:tcPr>
          <w:p w:rsidR="0061403B" w:rsidRPr="00916B8E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</w:t>
            </w:r>
          </w:p>
        </w:tc>
        <w:tc>
          <w:tcPr>
            <w:tcW w:w="2410" w:type="dxa"/>
          </w:tcPr>
          <w:p w:rsidR="0061403B" w:rsidRDefault="0061403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</w:t>
            </w:r>
          </w:p>
          <w:p w:rsidR="006C681B" w:rsidRPr="00916B8E" w:rsidRDefault="006C681B" w:rsidP="006C681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6C681B" w:rsidRPr="00916B8E" w:rsidTr="00686280">
        <w:trPr>
          <w:trHeight w:val="182"/>
        </w:trPr>
        <w:tc>
          <w:tcPr>
            <w:tcW w:w="1600" w:type="dxa"/>
          </w:tcPr>
          <w:p w:rsidR="006C681B" w:rsidRDefault="006C681B" w:rsidP="006C681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941" w:type="dxa"/>
          </w:tcPr>
          <w:p w:rsidR="006C681B" w:rsidRDefault="006C681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684" w:type="dxa"/>
          </w:tcPr>
          <w:p w:rsidR="006C681B" w:rsidRDefault="006C681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095" w:type="dxa"/>
          </w:tcPr>
          <w:p w:rsidR="006C681B" w:rsidRDefault="006C681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91" w:type="dxa"/>
          </w:tcPr>
          <w:p w:rsidR="006C681B" w:rsidRDefault="006C681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410" w:type="dxa"/>
          </w:tcPr>
          <w:p w:rsidR="006C681B" w:rsidRDefault="006C681B" w:rsidP="0068628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</w:tbl>
    <w:p w:rsidR="008832B0" w:rsidRPr="008832B0" w:rsidRDefault="008832B0" w:rsidP="008832B0">
      <w:pPr>
        <w:tabs>
          <w:tab w:val="left" w:pos="8115"/>
        </w:tabs>
        <w:rPr>
          <w:rFonts w:ascii="Times New Roman" w:hAnsi="Times New Roman" w:cs="Times New Roman"/>
          <w:sz w:val="28"/>
          <w:szCs w:val="28"/>
        </w:rPr>
      </w:pPr>
      <w:r w:rsidRPr="00C224B6">
        <w:rPr>
          <w:rFonts w:ascii="Times New Roman" w:hAnsi="Times New Roman" w:cs="Times New Roman"/>
          <w:color w:val="000000" w:themeColor="text1"/>
          <w:sz w:val="28"/>
        </w:rPr>
        <w:t>Примененные сокращения:</w:t>
      </w:r>
    </w:p>
    <w:p w:rsidR="008832B0" w:rsidRPr="00C224B6" w:rsidRDefault="008832B0" w:rsidP="008832B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C224B6">
        <w:rPr>
          <w:rFonts w:ascii="Times New Roman" w:hAnsi="Times New Roman" w:cs="Times New Roman"/>
          <w:color w:val="000000" w:themeColor="text1"/>
          <w:sz w:val="28"/>
        </w:rPr>
        <w:t>ТКО - твердые коммунальные отходы;</w:t>
      </w:r>
    </w:p>
    <w:p w:rsidR="008832B0" w:rsidRDefault="008832B0" w:rsidP="008832B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C224B6">
        <w:rPr>
          <w:rFonts w:ascii="Times New Roman" w:hAnsi="Times New Roman" w:cs="Times New Roman"/>
          <w:color w:val="000000" w:themeColor="text1"/>
          <w:sz w:val="28"/>
        </w:rPr>
        <w:t>КГО - крупногабаритные отходы.</w:t>
      </w:r>
    </w:p>
    <w:p w:rsidR="008832B0" w:rsidRPr="00C224B6" w:rsidRDefault="008832B0" w:rsidP="008832B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*</w:t>
      </w:r>
      <w:r w:rsidRPr="00C224B6">
        <w:rPr>
          <w:rFonts w:ascii="Times New Roman" w:hAnsi="Times New Roman" w:cs="Times New Roman"/>
          <w:color w:val="000000" w:themeColor="text1"/>
          <w:sz w:val="28"/>
        </w:rPr>
        <w:t xml:space="preserve">В соответствии с </w:t>
      </w:r>
      <w:hyperlink r:id="rId4" w:history="1">
        <w:r w:rsidRPr="00C224B6">
          <w:rPr>
            <w:rFonts w:ascii="Times New Roman" w:hAnsi="Times New Roman" w:cs="Times New Roman"/>
            <w:color w:val="000000" w:themeColor="text1"/>
            <w:sz w:val="28"/>
          </w:rPr>
          <w:t>пунктом 16</w:t>
        </w:r>
      </w:hyperlink>
      <w:r w:rsidRPr="00C224B6">
        <w:rPr>
          <w:rFonts w:ascii="Times New Roman" w:hAnsi="Times New Roman" w:cs="Times New Roman"/>
          <w:color w:val="000000" w:themeColor="text1"/>
          <w:sz w:val="28"/>
        </w:rPr>
        <w:t xml:space="preserve"> Правил обустройства мест (площадок) накопления твердых коммунальных отходов и ведения их реестра, утвержденных Постановлением Правительства Российской Федерации от 31.08.2018</w:t>
      </w:r>
      <w:r>
        <w:rPr>
          <w:rFonts w:ascii="Times New Roman" w:hAnsi="Times New Roman" w:cs="Times New Roman"/>
          <w:color w:val="000000" w:themeColor="text1"/>
          <w:sz w:val="28"/>
        </w:rPr>
        <w:t xml:space="preserve"> №</w:t>
      </w:r>
      <w:r w:rsidRPr="00C224B6">
        <w:rPr>
          <w:rFonts w:ascii="Times New Roman" w:hAnsi="Times New Roman" w:cs="Times New Roman"/>
          <w:color w:val="000000" w:themeColor="text1"/>
          <w:sz w:val="28"/>
        </w:rPr>
        <w:t xml:space="preserve"> 1039, к реестру мест (площадок) накопления твердых коммунальных отходов прилагается схема размещения мест (площадок) накопления твердых коммунальных отходов.</w:t>
      </w:r>
    </w:p>
    <w:p w:rsidR="008832B0" w:rsidRPr="00AC428B" w:rsidRDefault="008832B0" w:rsidP="008832B0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C224B6">
        <w:rPr>
          <w:rFonts w:ascii="Times New Roman" w:hAnsi="Times New Roman" w:cs="Times New Roman"/>
          <w:color w:val="000000" w:themeColor="text1"/>
          <w:sz w:val="28"/>
        </w:rPr>
        <w:t>Схема размещения мест (площадок) накопления твердых коммунальных отходов должна содержать данные о нахождении мест (площадок) накопления твердых коммунальных отходов на карте соответствующего муниципального образования масштаба 1:2000</w:t>
      </w:r>
      <w:r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  <w:sectPr w:rsidR="008832B0" w:rsidSect="0096534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C681B" w:rsidRPr="00A650AD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</w:t>
      </w:r>
      <w:r w:rsidR="006C681B"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Настоящее постановление разместить на официальном сайте администрации </w:t>
      </w:r>
      <w:hyperlink r:id="rId5" w:history="1">
        <w:r w:rsidR="006C681B" w:rsidRPr="00462BD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http://</w:t>
        </w:r>
        <w:proofErr w:type="spellStart"/>
        <w:r w:rsidR="006C681B" w:rsidRPr="00462BD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  <w:lang w:val="en-US"/>
          </w:rPr>
          <w:t>admzubovka</w:t>
        </w:r>
        <w:proofErr w:type="spellEnd"/>
        <w:r w:rsidR="006C681B" w:rsidRPr="0096534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.</w:t>
        </w:r>
        <w:proofErr w:type="spellStart"/>
        <w:r w:rsidR="006C681B" w:rsidRPr="00462BD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  <w:lang w:val="en-US"/>
          </w:rPr>
          <w:t>nso</w:t>
        </w:r>
        <w:proofErr w:type="spellEnd"/>
        <w:r w:rsidR="006C681B" w:rsidRPr="0096534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.</w:t>
        </w:r>
        <w:proofErr w:type="spellStart"/>
        <w:r w:rsidR="006C681B" w:rsidRPr="00462BD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  <w:lang w:val="en-US"/>
          </w:rPr>
          <w:t>ru</w:t>
        </w:r>
        <w:proofErr w:type="spellEnd"/>
      </w:hyperlink>
      <w:r w:rsidR="006C681B" w:rsidRP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и оп</w:t>
      </w:r>
      <w:r w:rsidR="006C681B">
        <w:rPr>
          <w:rFonts w:ascii="Times New Roman" w:hAnsi="Times New Roman" w:cs="Times New Roman"/>
          <w:sz w:val="28"/>
          <w:szCs w:val="28"/>
          <w:shd w:val="clear" w:color="auto" w:fill="FFFFFF"/>
        </w:rPr>
        <w:t>убликовать в газете «Зубовский Вестник».</w:t>
      </w:r>
      <w:r w:rsidR="006C681B" w:rsidRPr="00A650AD">
        <w:rPr>
          <w:rFonts w:ascii="Times New Roman" w:hAnsi="Times New Roman" w:cs="Times New Roman"/>
          <w:sz w:val="28"/>
          <w:szCs w:val="28"/>
        </w:rPr>
        <w:br/>
      </w:r>
      <w:r w:rsidR="006C681B"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</w:t>
      </w:r>
      <w:r w:rsidR="006C681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6C681B"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Контроль за</w:t>
      </w:r>
      <w:proofErr w:type="gramEnd"/>
      <w:r w:rsidR="006C681B"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исполнением настоящего постановления оставляю за собой.</w:t>
      </w: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32B0" w:rsidRDefault="008832B0" w:rsidP="008832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32B0" w:rsidRDefault="008832B0" w:rsidP="008832B0">
      <w:pPr>
        <w:tabs>
          <w:tab w:val="left" w:pos="66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Зубовского сельсовета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</w:t>
      </w:r>
    </w:p>
    <w:p w:rsidR="008832B0" w:rsidRDefault="008832B0" w:rsidP="006C6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8832B0" w:rsidSect="008832B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В.И.Лобовикова</w:t>
      </w:r>
      <w:proofErr w:type="spellEnd"/>
    </w:p>
    <w:p w:rsidR="006C681B" w:rsidRPr="006C681B" w:rsidRDefault="006C681B" w:rsidP="006C681B">
      <w:pPr>
        <w:rPr>
          <w:rFonts w:ascii="Times New Roman" w:hAnsi="Times New Roman" w:cs="Times New Roman"/>
          <w:sz w:val="28"/>
          <w:szCs w:val="28"/>
        </w:rPr>
      </w:pPr>
    </w:p>
    <w:p w:rsidR="006C681B" w:rsidRPr="006C681B" w:rsidRDefault="006C681B" w:rsidP="006C681B">
      <w:pPr>
        <w:rPr>
          <w:rFonts w:ascii="Times New Roman" w:hAnsi="Times New Roman" w:cs="Times New Roman"/>
          <w:sz w:val="28"/>
          <w:szCs w:val="28"/>
        </w:rPr>
      </w:pPr>
    </w:p>
    <w:p w:rsidR="006C681B" w:rsidRPr="006C681B" w:rsidRDefault="006C681B" w:rsidP="006C681B">
      <w:pPr>
        <w:rPr>
          <w:rFonts w:ascii="Times New Roman" w:hAnsi="Times New Roman" w:cs="Times New Roman"/>
          <w:sz w:val="28"/>
          <w:szCs w:val="28"/>
        </w:rPr>
      </w:pPr>
    </w:p>
    <w:p w:rsidR="006C681B" w:rsidRPr="006C681B" w:rsidRDefault="006C681B" w:rsidP="006C681B">
      <w:pPr>
        <w:rPr>
          <w:rFonts w:ascii="Times New Roman" w:hAnsi="Times New Roman" w:cs="Times New Roman"/>
          <w:sz w:val="28"/>
          <w:szCs w:val="28"/>
        </w:rPr>
      </w:pPr>
    </w:p>
    <w:p w:rsidR="0061403B" w:rsidRPr="006C681B" w:rsidRDefault="0061403B" w:rsidP="006C681B">
      <w:pPr>
        <w:rPr>
          <w:rFonts w:ascii="Times New Roman" w:hAnsi="Times New Roman" w:cs="Times New Roman"/>
          <w:sz w:val="28"/>
          <w:szCs w:val="28"/>
        </w:rPr>
      </w:pPr>
    </w:p>
    <w:sectPr w:rsidR="0061403B" w:rsidRPr="006C681B" w:rsidSect="0096534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650AD"/>
    <w:rsid w:val="00244608"/>
    <w:rsid w:val="00463579"/>
    <w:rsid w:val="0061403B"/>
    <w:rsid w:val="0069019A"/>
    <w:rsid w:val="006C681B"/>
    <w:rsid w:val="008832B0"/>
    <w:rsid w:val="0096534C"/>
    <w:rsid w:val="009D63B9"/>
    <w:rsid w:val="00A56772"/>
    <w:rsid w:val="00A650AD"/>
    <w:rsid w:val="00EA3663"/>
    <w:rsid w:val="00F932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7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534C"/>
    <w:rPr>
      <w:color w:val="0000FF" w:themeColor="hyperlink"/>
      <w:u w:val="single"/>
    </w:rPr>
  </w:style>
  <w:style w:type="paragraph" w:customStyle="1" w:styleId="ConsPlusNormal">
    <w:name w:val="ConsPlusNormal"/>
    <w:rsid w:val="006140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345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admzubovka.nso.ru" TargetMode="External"/><Relationship Id="rId4" Type="http://schemas.openxmlformats.org/officeDocument/2006/relationships/hyperlink" Target="consultantplus://offline/ref=AD8E0C537AE1A8B6BCED35F91E48528EE8D0D8D0F5546C293783B143629B1850A9C67D84BDAD6BBEF40AFDEEF6B2FAD38B0FB4599A17BCBAj8M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5</Pages>
  <Words>727</Words>
  <Characters>4146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зубовка</dc:creator>
  <cp:keywords/>
  <dc:description/>
  <cp:lastModifiedBy>зубовка</cp:lastModifiedBy>
  <cp:revision>8</cp:revision>
  <cp:lastPrinted>2019-12-05T08:28:00Z</cp:lastPrinted>
  <dcterms:created xsi:type="dcterms:W3CDTF">2019-12-05T07:41:00Z</dcterms:created>
  <dcterms:modified xsi:type="dcterms:W3CDTF">2020-01-20T08:20:00Z</dcterms:modified>
</cp:coreProperties>
</file>