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483" w:rsidRDefault="00401D07" w:rsidP="00401D07">
      <w:pPr>
        <w:rPr>
          <w:rFonts w:ascii="Magnolia Script" w:eastAsia="Times New Roman" w:hAnsi="Magnolia Script" w:cs="Times New Roman"/>
          <w:b/>
          <w:bCs/>
          <w:sz w:val="56"/>
          <w:szCs w:val="56"/>
          <w:u w:val="single"/>
        </w:rPr>
      </w:pPr>
      <w:r>
        <w:rPr>
          <w:rFonts w:ascii="Magnolia Script" w:eastAsia="Times New Roman" w:hAnsi="Magnolia Script" w:cs="Times New Roman"/>
          <w:b/>
          <w:bCs/>
          <w:sz w:val="56"/>
          <w:szCs w:val="56"/>
          <w:u w:val="single"/>
        </w:rPr>
        <w:t xml:space="preserve"> </w:t>
      </w:r>
    </w:p>
    <w:p w:rsidR="00401D07" w:rsidRDefault="00401D07" w:rsidP="00940483">
      <w:pPr>
        <w:jc w:val="center"/>
        <w:rPr>
          <w:rFonts w:ascii="Magnolia Script" w:eastAsia="Times New Roman" w:hAnsi="Magnolia Script" w:cs="Times New Roman"/>
          <w:b/>
          <w:bCs/>
          <w:sz w:val="56"/>
          <w:szCs w:val="56"/>
          <w:u w:val="single"/>
        </w:rPr>
      </w:pPr>
    </w:p>
    <w:p w:rsidR="00401D07" w:rsidRPr="00940483" w:rsidRDefault="0090750A" w:rsidP="00940483">
      <w:pPr>
        <w:jc w:val="center"/>
        <w:rPr>
          <w:rFonts w:ascii="Magnolia Script" w:eastAsia="Times New Roman" w:hAnsi="Magnolia Script" w:cs="Times New Roman"/>
          <w:b/>
          <w:bCs/>
          <w:sz w:val="56"/>
          <w:szCs w:val="56"/>
          <w:u w:val="single"/>
        </w:rPr>
      </w:pPr>
      <w:r w:rsidRPr="00940483">
        <w:rPr>
          <w:rFonts w:ascii="Magnolia Script" w:eastAsia="Times New Roman" w:hAnsi="Magnolia Script" w:cs="Times New Roman"/>
          <w:b/>
          <w:bCs/>
          <w:sz w:val="56"/>
          <w:szCs w:val="56"/>
          <w:u w:val="single"/>
        </w:rPr>
        <w:t>ЗУБОВСКИЙ ВЕСТНИК</w:t>
      </w:r>
    </w:p>
    <w:p w:rsidR="00940483" w:rsidRPr="00940483" w:rsidRDefault="00334089" w:rsidP="00940483">
      <w:pPr>
        <w:jc w:val="center"/>
        <w:rPr>
          <w:rFonts w:ascii="Magnolia Script" w:eastAsia="Times New Roman" w:hAnsi="Magnolia Script" w:cs="Times New Roman"/>
          <w:b/>
          <w:bCs/>
          <w:sz w:val="56"/>
          <w:szCs w:val="56"/>
          <w:u w:val="single"/>
        </w:rPr>
      </w:pPr>
      <w:r>
        <w:rPr>
          <w:rFonts w:ascii="Magnolia Script" w:eastAsia="Times New Roman" w:hAnsi="Magnolia Script" w:cs="Times New Roman"/>
          <w:b/>
          <w:bCs/>
          <w:sz w:val="56"/>
          <w:szCs w:val="56"/>
          <w:u w:val="single"/>
        </w:rPr>
        <w:t>№ 09</w:t>
      </w:r>
    </w:p>
    <w:p w:rsidR="00940483" w:rsidRPr="00940483" w:rsidRDefault="00940483" w:rsidP="00940483">
      <w:pPr>
        <w:jc w:val="center"/>
        <w:rPr>
          <w:rFonts w:ascii="Magnolia Script" w:eastAsia="Times New Roman" w:hAnsi="Magnolia Script" w:cs="Times New Roman"/>
          <w:b/>
          <w:bCs/>
          <w:sz w:val="56"/>
          <w:szCs w:val="56"/>
          <w:u w:val="single"/>
        </w:rPr>
      </w:pPr>
      <w:r w:rsidRPr="00940483">
        <w:rPr>
          <w:rFonts w:ascii="Magnolia Script" w:eastAsia="Times New Roman" w:hAnsi="Magnolia Script" w:cs="Times New Roman"/>
          <w:b/>
          <w:bCs/>
          <w:sz w:val="56"/>
          <w:szCs w:val="56"/>
          <w:u w:val="single"/>
        </w:rPr>
        <w:t xml:space="preserve">от </w:t>
      </w:r>
      <w:r w:rsidR="00334089">
        <w:rPr>
          <w:rFonts w:ascii="Magnolia Script" w:eastAsia="Times New Roman" w:hAnsi="Magnolia Script" w:cs="Times New Roman"/>
          <w:b/>
          <w:bCs/>
          <w:sz w:val="56"/>
          <w:szCs w:val="56"/>
          <w:u w:val="single"/>
        </w:rPr>
        <w:t>31</w:t>
      </w:r>
      <w:r>
        <w:rPr>
          <w:rFonts w:ascii="Magnolia Script" w:eastAsia="Times New Roman" w:hAnsi="Magnolia Script" w:cs="Times New Roman"/>
          <w:b/>
          <w:bCs/>
          <w:sz w:val="56"/>
          <w:szCs w:val="56"/>
          <w:u w:val="single"/>
        </w:rPr>
        <w:t>.03</w:t>
      </w:r>
      <w:r w:rsidRPr="00940483">
        <w:rPr>
          <w:rFonts w:ascii="Magnolia Script" w:eastAsia="Times New Roman" w:hAnsi="Magnolia Script" w:cs="Times New Roman"/>
          <w:b/>
          <w:bCs/>
          <w:sz w:val="56"/>
          <w:szCs w:val="56"/>
          <w:u w:val="single"/>
        </w:rPr>
        <w:t>.2022</w:t>
      </w:r>
    </w:p>
    <w:p w:rsidR="00940483" w:rsidRDefault="00940483" w:rsidP="00940483">
      <w:pPr>
        <w:jc w:val="center"/>
        <w:outlineLvl w:val="0"/>
        <w:rPr>
          <w:rFonts w:ascii="Magnolia Script" w:eastAsia="Times New Roman" w:hAnsi="Magnolia Script" w:cs="Times New Roman"/>
          <w:b/>
          <w:bCs/>
          <w:sz w:val="28"/>
          <w:szCs w:val="28"/>
          <w:u w:val="single"/>
        </w:rPr>
      </w:pPr>
      <w:r w:rsidRPr="00940483">
        <w:rPr>
          <w:rFonts w:ascii="Magnolia Script" w:eastAsia="Times New Roman" w:hAnsi="Magnolia Script" w:cs="Times New Roman"/>
          <w:b/>
          <w:bCs/>
          <w:sz w:val="28"/>
          <w:szCs w:val="28"/>
          <w:u w:val="single"/>
        </w:rPr>
        <w:t>Читайте в выпуске:</w:t>
      </w:r>
    </w:p>
    <w:p w:rsidR="00F91E79" w:rsidRDefault="00F91E79" w:rsidP="00940483">
      <w:pPr>
        <w:jc w:val="center"/>
        <w:outlineLvl w:val="0"/>
        <w:rPr>
          <w:rFonts w:ascii="Magnolia Script" w:eastAsia="Times New Roman" w:hAnsi="Magnolia Script" w:cs="Times New Roman"/>
          <w:b/>
          <w:bCs/>
          <w:sz w:val="28"/>
          <w:szCs w:val="28"/>
          <w:u w:val="single"/>
        </w:rPr>
      </w:pPr>
    </w:p>
    <w:p w:rsidR="00334089" w:rsidRDefault="00334089" w:rsidP="00334089">
      <w:pPr>
        <w:shd w:val="clear" w:color="auto" w:fill="FFFFFF"/>
        <w:spacing w:after="0" w:line="240" w:lineRule="auto"/>
        <w:jc w:val="center"/>
        <w:textAlignment w:val="baseline"/>
        <w:outlineLvl w:val="0"/>
        <w:rPr>
          <w:rFonts w:ascii="Times New Roman" w:eastAsia="Times New Roman" w:hAnsi="Times New Roman" w:cs="Times New Roman"/>
          <w:b/>
          <w:color w:val="000000" w:themeColor="text1"/>
          <w:spacing w:val="-6"/>
          <w:kern w:val="2"/>
          <w:sz w:val="24"/>
          <w:szCs w:val="24"/>
          <w:lang w:eastAsia="ru-RU"/>
        </w:rPr>
      </w:pPr>
      <w:r w:rsidRPr="00334089">
        <w:rPr>
          <w:rFonts w:ascii="Times New Roman" w:eastAsia="Times New Roman" w:hAnsi="Times New Roman" w:cs="Times New Roman"/>
          <w:b/>
          <w:color w:val="000000" w:themeColor="text1"/>
          <w:spacing w:val="-6"/>
          <w:kern w:val="2"/>
          <w:sz w:val="24"/>
          <w:szCs w:val="24"/>
          <w:lang w:eastAsia="ru-RU"/>
        </w:rPr>
        <w:t xml:space="preserve">- </w:t>
      </w:r>
      <w:r w:rsidRPr="00334089">
        <w:rPr>
          <w:rFonts w:ascii="Times New Roman" w:eastAsia="Times New Roman" w:hAnsi="Times New Roman" w:cs="Times New Roman"/>
          <w:b/>
          <w:color w:val="000000" w:themeColor="text1"/>
          <w:spacing w:val="-6"/>
          <w:kern w:val="2"/>
          <w:sz w:val="24"/>
          <w:szCs w:val="24"/>
          <w:lang w:eastAsia="ru-RU"/>
        </w:rPr>
        <w:t>Опасный гололед: будьте осторожны!</w:t>
      </w:r>
    </w:p>
    <w:p w:rsidR="00334089" w:rsidRPr="00334089" w:rsidRDefault="00334089" w:rsidP="00334089">
      <w:pPr>
        <w:shd w:val="clear" w:color="auto" w:fill="FFFFFF"/>
        <w:spacing w:after="0" w:line="240" w:lineRule="auto"/>
        <w:jc w:val="center"/>
        <w:textAlignment w:val="baseline"/>
        <w:outlineLvl w:val="0"/>
        <w:rPr>
          <w:rFonts w:ascii="Times New Roman" w:eastAsia="Times New Roman" w:hAnsi="Times New Roman" w:cs="Times New Roman"/>
          <w:b/>
          <w:color w:val="000000" w:themeColor="text1"/>
          <w:spacing w:val="-6"/>
          <w:kern w:val="2"/>
          <w:sz w:val="24"/>
          <w:szCs w:val="24"/>
          <w:lang w:eastAsia="ru-RU"/>
        </w:rPr>
      </w:pPr>
    </w:p>
    <w:p w:rsidR="00334089" w:rsidRPr="00334089" w:rsidRDefault="00334089" w:rsidP="00334089">
      <w:pPr>
        <w:shd w:val="clear" w:color="auto" w:fill="FFFFFF"/>
        <w:spacing w:after="255" w:line="240" w:lineRule="auto"/>
        <w:jc w:val="center"/>
        <w:textAlignment w:val="baseline"/>
        <w:rPr>
          <w:rFonts w:ascii="Times New Roman" w:eastAsia="Times New Roman" w:hAnsi="Times New Roman" w:cs="Times New Roman"/>
          <w:b/>
          <w:color w:val="000000" w:themeColor="text1"/>
          <w:sz w:val="24"/>
          <w:szCs w:val="24"/>
          <w:lang w:eastAsia="ru-RU"/>
        </w:rPr>
      </w:pPr>
      <w:r w:rsidRPr="00334089">
        <w:rPr>
          <w:rFonts w:ascii="Times New Roman" w:eastAsia="Times New Roman" w:hAnsi="Times New Roman" w:cs="Times New Roman"/>
          <w:b/>
          <w:color w:val="000000" w:themeColor="text1"/>
          <w:sz w:val="24"/>
          <w:szCs w:val="24"/>
          <w:lang w:eastAsia="ru-RU"/>
        </w:rPr>
        <w:t xml:space="preserve">- </w:t>
      </w:r>
      <w:r w:rsidRPr="00334089">
        <w:rPr>
          <w:rFonts w:ascii="Times New Roman" w:eastAsia="Times New Roman" w:hAnsi="Times New Roman" w:cs="Times New Roman"/>
          <w:b/>
          <w:color w:val="000000" w:themeColor="text1"/>
          <w:sz w:val="24"/>
          <w:szCs w:val="24"/>
          <w:lang w:eastAsia="ru-RU"/>
        </w:rPr>
        <w:t>Безопасность детей на реке</w:t>
      </w:r>
    </w:p>
    <w:p w:rsidR="003B4AC8" w:rsidRPr="00334089" w:rsidRDefault="00334089" w:rsidP="00334089">
      <w:pPr>
        <w:jc w:val="center"/>
        <w:outlineLvl w:val="0"/>
        <w:rPr>
          <w:rFonts w:ascii="Times New Roman" w:hAnsi="Times New Roman" w:cs="Times New Roman"/>
          <w:b/>
          <w:sz w:val="24"/>
          <w:szCs w:val="24"/>
        </w:rPr>
      </w:pPr>
      <w:r>
        <w:rPr>
          <w:rFonts w:ascii="Times New Roman" w:hAnsi="Times New Roman" w:cs="Times New Roman"/>
          <w:b/>
          <w:sz w:val="24"/>
          <w:szCs w:val="24"/>
        </w:rPr>
        <w:t xml:space="preserve">- </w:t>
      </w:r>
      <w:r w:rsidRPr="00334089">
        <w:rPr>
          <w:rFonts w:ascii="Times New Roman" w:hAnsi="Times New Roman" w:cs="Times New Roman"/>
          <w:b/>
          <w:sz w:val="24"/>
          <w:szCs w:val="24"/>
        </w:rPr>
        <w:t xml:space="preserve">Памятка </w:t>
      </w:r>
      <w:proofErr w:type="gramStart"/>
      <w:r w:rsidRPr="00334089">
        <w:rPr>
          <w:rFonts w:ascii="Times New Roman" w:hAnsi="Times New Roman" w:cs="Times New Roman"/>
          <w:b/>
          <w:sz w:val="24"/>
          <w:szCs w:val="24"/>
        </w:rPr>
        <w:t>поступающим</w:t>
      </w:r>
      <w:proofErr w:type="gramEnd"/>
    </w:p>
    <w:p w:rsidR="00334089" w:rsidRPr="00334089" w:rsidRDefault="00334089" w:rsidP="00334089">
      <w:pPr>
        <w:jc w:val="center"/>
        <w:rPr>
          <w:rFonts w:ascii="Times New Roman" w:hAnsi="Times New Roman" w:cs="Times New Roman"/>
          <w:color w:val="000000" w:themeColor="text1"/>
          <w:sz w:val="28"/>
          <w:szCs w:val="28"/>
          <w:shd w:val="clear" w:color="auto" w:fill="FFFFFF"/>
        </w:rPr>
      </w:pPr>
      <w:r w:rsidRPr="00334089">
        <w:rPr>
          <w:rFonts w:ascii="Times New Roman" w:hAnsi="Times New Roman" w:cs="Times New Roman"/>
          <w:b/>
          <w:color w:val="000000" w:themeColor="text1"/>
          <w:sz w:val="24"/>
          <w:szCs w:val="24"/>
          <w:shd w:val="clear" w:color="auto" w:fill="FFFFFF"/>
        </w:rPr>
        <w:t xml:space="preserve">- </w:t>
      </w:r>
      <w:r w:rsidRPr="00334089">
        <w:rPr>
          <w:rFonts w:ascii="Times New Roman" w:hAnsi="Times New Roman" w:cs="Times New Roman"/>
          <w:b/>
          <w:color w:val="000000" w:themeColor="text1"/>
          <w:sz w:val="24"/>
          <w:szCs w:val="24"/>
          <w:shd w:val="clear" w:color="auto" w:fill="FFFFFF"/>
        </w:rPr>
        <w:t>Конкурс рисунков</w:t>
      </w:r>
    </w:p>
    <w:p w:rsidR="00334089" w:rsidRDefault="00334089" w:rsidP="00401D07">
      <w:pPr>
        <w:jc w:val="center"/>
        <w:outlineLvl w:val="0"/>
        <w:rPr>
          <w:rFonts w:ascii="Times New Roman" w:hAnsi="Times New Roman" w:cs="Times New Roman"/>
          <w:b/>
          <w:sz w:val="24"/>
          <w:szCs w:val="24"/>
        </w:rPr>
      </w:pPr>
    </w:p>
    <w:p w:rsidR="00F91E79" w:rsidRDefault="00F91E79" w:rsidP="00401D07">
      <w:pPr>
        <w:jc w:val="center"/>
        <w:outlineLvl w:val="0"/>
        <w:rPr>
          <w:rFonts w:ascii="Times New Roman" w:hAnsi="Times New Roman" w:cs="Times New Roman"/>
          <w:b/>
          <w:sz w:val="24"/>
          <w:szCs w:val="24"/>
        </w:rPr>
      </w:pPr>
    </w:p>
    <w:p w:rsidR="00F91E79" w:rsidRDefault="00F91E79" w:rsidP="00401D07">
      <w:pPr>
        <w:jc w:val="center"/>
        <w:outlineLvl w:val="0"/>
        <w:rPr>
          <w:rFonts w:ascii="Times New Roman" w:hAnsi="Times New Roman" w:cs="Times New Roman"/>
          <w:b/>
          <w:sz w:val="24"/>
          <w:szCs w:val="24"/>
        </w:rPr>
      </w:pPr>
    </w:p>
    <w:p w:rsidR="00F91E79" w:rsidRPr="00401D07" w:rsidRDefault="00F91E79" w:rsidP="00401D07">
      <w:pPr>
        <w:jc w:val="center"/>
        <w:outlineLvl w:val="0"/>
        <w:rPr>
          <w:rFonts w:ascii="Times New Roman" w:hAnsi="Times New Roman" w:cs="Times New Roman"/>
          <w:b/>
          <w:sz w:val="24"/>
          <w:szCs w:val="24"/>
        </w:rPr>
      </w:pPr>
    </w:p>
    <w:p w:rsidR="00940483" w:rsidRPr="00940483" w:rsidRDefault="00940483" w:rsidP="00940483">
      <w:pPr>
        <w:spacing w:after="120" w:line="240" w:lineRule="auto"/>
        <w:rPr>
          <w:rFonts w:ascii="Times New Roman" w:eastAsia="Times New Roman" w:hAnsi="Times New Roman" w:cs="Times New Roman"/>
          <w:b/>
          <w:sz w:val="16"/>
          <w:szCs w:val="16"/>
          <w:lang w:eastAsia="x-none"/>
        </w:rPr>
      </w:pPr>
    </w:p>
    <w:p w:rsidR="00940483" w:rsidRPr="00940483" w:rsidRDefault="00940483" w:rsidP="00940483">
      <w:pPr>
        <w:spacing w:after="120" w:line="240" w:lineRule="auto"/>
        <w:rPr>
          <w:rFonts w:ascii="Times New Roman" w:eastAsia="Times New Roman" w:hAnsi="Times New Roman" w:cs="Times New Roman"/>
          <w:b/>
          <w:sz w:val="16"/>
          <w:szCs w:val="16"/>
          <w:lang w:eastAsia="x-none"/>
        </w:rPr>
      </w:pPr>
    </w:p>
    <w:p w:rsidR="00940483" w:rsidRPr="00940483" w:rsidRDefault="00940483" w:rsidP="00940483">
      <w:pPr>
        <w:spacing w:after="120" w:line="240" w:lineRule="auto"/>
        <w:rPr>
          <w:rFonts w:ascii="Times New Roman" w:eastAsia="Times New Roman" w:hAnsi="Times New Roman" w:cs="Times New Roman"/>
          <w:b/>
          <w:sz w:val="16"/>
          <w:szCs w:val="16"/>
          <w:lang w:eastAsia="x-none"/>
        </w:rPr>
      </w:pPr>
    </w:p>
    <w:p w:rsidR="00940483" w:rsidRPr="00940483" w:rsidRDefault="00940483" w:rsidP="00940483">
      <w:pPr>
        <w:spacing w:after="120" w:line="240" w:lineRule="auto"/>
        <w:rPr>
          <w:rFonts w:ascii="Times New Roman" w:eastAsia="Times New Roman" w:hAnsi="Times New Roman" w:cs="Times New Roman"/>
          <w:b/>
          <w:sz w:val="16"/>
          <w:szCs w:val="16"/>
          <w:lang w:eastAsia="x-none"/>
        </w:rPr>
      </w:pPr>
    </w:p>
    <w:p w:rsidR="00940483" w:rsidRPr="00940483" w:rsidRDefault="00940483" w:rsidP="00940483">
      <w:pPr>
        <w:spacing w:after="0"/>
        <w:rPr>
          <w:rFonts w:ascii="Times New Roman" w:eastAsia="Times New Roman" w:hAnsi="Times New Roman" w:cs="Times New Roman"/>
          <w:sz w:val="20"/>
          <w:szCs w:val="20"/>
        </w:rPr>
      </w:pPr>
      <w:r w:rsidRPr="00940483">
        <w:rPr>
          <w:rFonts w:ascii="Times New Roman" w:eastAsia="Times New Roman" w:hAnsi="Times New Roman" w:cs="Times New Roman"/>
          <w:sz w:val="20"/>
          <w:szCs w:val="20"/>
        </w:rPr>
        <w:t>Учредитель:                                                                              Наш адрес: 632146, Новосибирская область</w:t>
      </w:r>
    </w:p>
    <w:p w:rsidR="00940483" w:rsidRPr="00940483" w:rsidRDefault="00940483" w:rsidP="00940483">
      <w:pPr>
        <w:spacing w:after="0"/>
        <w:rPr>
          <w:rFonts w:ascii="Times New Roman" w:eastAsia="Times New Roman" w:hAnsi="Times New Roman" w:cs="Times New Roman"/>
          <w:sz w:val="20"/>
          <w:szCs w:val="20"/>
        </w:rPr>
      </w:pPr>
      <w:r w:rsidRPr="00940483">
        <w:rPr>
          <w:rFonts w:ascii="Times New Roman" w:eastAsia="Times New Roman" w:hAnsi="Times New Roman" w:cs="Times New Roman"/>
          <w:sz w:val="20"/>
          <w:szCs w:val="20"/>
        </w:rPr>
        <w:t xml:space="preserve">администрация МО                                                                 Татарский район, </w:t>
      </w:r>
      <w:proofErr w:type="spellStart"/>
      <w:r w:rsidRPr="00940483">
        <w:rPr>
          <w:rFonts w:ascii="Times New Roman" w:eastAsia="Times New Roman" w:hAnsi="Times New Roman" w:cs="Times New Roman"/>
          <w:sz w:val="20"/>
          <w:szCs w:val="20"/>
        </w:rPr>
        <w:t>с</w:t>
      </w:r>
      <w:proofErr w:type="gramStart"/>
      <w:r w:rsidRPr="00940483">
        <w:rPr>
          <w:rFonts w:ascii="Times New Roman" w:eastAsia="Times New Roman" w:hAnsi="Times New Roman" w:cs="Times New Roman"/>
          <w:sz w:val="20"/>
          <w:szCs w:val="20"/>
        </w:rPr>
        <w:t>.З</w:t>
      </w:r>
      <w:proofErr w:type="gramEnd"/>
      <w:r w:rsidRPr="00940483">
        <w:rPr>
          <w:rFonts w:ascii="Times New Roman" w:eastAsia="Times New Roman" w:hAnsi="Times New Roman" w:cs="Times New Roman"/>
          <w:sz w:val="20"/>
          <w:szCs w:val="20"/>
        </w:rPr>
        <w:t>убовка</w:t>
      </w:r>
      <w:proofErr w:type="spellEnd"/>
      <w:r w:rsidRPr="00940483">
        <w:rPr>
          <w:rFonts w:ascii="Times New Roman" w:eastAsia="Times New Roman" w:hAnsi="Times New Roman" w:cs="Times New Roman"/>
          <w:sz w:val="20"/>
          <w:szCs w:val="20"/>
        </w:rPr>
        <w:t xml:space="preserve">, ул. Ленина,5  </w:t>
      </w:r>
    </w:p>
    <w:p w:rsidR="00940483" w:rsidRPr="00940483" w:rsidRDefault="00940483" w:rsidP="00940483">
      <w:pPr>
        <w:spacing w:after="0"/>
        <w:rPr>
          <w:rFonts w:ascii="Times New Roman" w:eastAsia="Times New Roman" w:hAnsi="Times New Roman" w:cs="Times New Roman"/>
          <w:sz w:val="20"/>
          <w:szCs w:val="20"/>
        </w:rPr>
      </w:pPr>
      <w:r w:rsidRPr="00940483">
        <w:rPr>
          <w:rFonts w:ascii="Times New Roman" w:eastAsia="Times New Roman" w:hAnsi="Times New Roman" w:cs="Times New Roman"/>
          <w:sz w:val="20"/>
          <w:szCs w:val="20"/>
        </w:rPr>
        <w:t>Зубовского сельсовета                                                            телефон  8(38364)54-195</w:t>
      </w:r>
    </w:p>
    <w:p w:rsidR="00940483" w:rsidRPr="00940483" w:rsidRDefault="00940483" w:rsidP="00940483">
      <w:pPr>
        <w:spacing w:after="0"/>
        <w:rPr>
          <w:rFonts w:ascii="Times New Roman" w:eastAsia="Times New Roman" w:hAnsi="Times New Roman" w:cs="Times New Roman"/>
          <w:sz w:val="20"/>
          <w:szCs w:val="20"/>
        </w:rPr>
      </w:pPr>
      <w:r w:rsidRPr="00940483">
        <w:rPr>
          <w:rFonts w:ascii="Times New Roman" w:eastAsia="Times New Roman" w:hAnsi="Times New Roman" w:cs="Times New Roman"/>
          <w:sz w:val="20"/>
          <w:szCs w:val="20"/>
        </w:rPr>
        <w:t xml:space="preserve">Татарского района                                                                            </w:t>
      </w:r>
    </w:p>
    <w:p w:rsidR="00940483" w:rsidRDefault="00940483" w:rsidP="00940483">
      <w:pPr>
        <w:spacing w:after="0"/>
        <w:rPr>
          <w:rFonts w:ascii="Times New Roman" w:eastAsia="Times New Roman" w:hAnsi="Times New Roman" w:cs="Times New Roman"/>
          <w:sz w:val="20"/>
          <w:szCs w:val="20"/>
        </w:rPr>
      </w:pPr>
      <w:r w:rsidRPr="00940483">
        <w:rPr>
          <w:rFonts w:ascii="Times New Roman" w:eastAsia="Times New Roman" w:hAnsi="Times New Roman" w:cs="Times New Roman"/>
          <w:sz w:val="20"/>
          <w:szCs w:val="20"/>
        </w:rPr>
        <w:t>Новосибирской области                                                          тираж 10экз.</w:t>
      </w:r>
    </w:p>
    <w:p w:rsidR="00323D4B" w:rsidRPr="00940483" w:rsidRDefault="00323D4B" w:rsidP="00940483">
      <w:pPr>
        <w:spacing w:after="0"/>
        <w:rPr>
          <w:rFonts w:ascii="Times New Roman" w:eastAsia="Times New Roman" w:hAnsi="Times New Roman" w:cs="Times New Roman"/>
          <w:sz w:val="20"/>
          <w:szCs w:val="20"/>
        </w:rPr>
      </w:pPr>
    </w:p>
    <w:p w:rsidR="00940483" w:rsidRPr="00940483" w:rsidRDefault="00940483" w:rsidP="00940483">
      <w:pPr>
        <w:spacing w:after="0"/>
        <w:rPr>
          <w:rFonts w:ascii="Times New Roman" w:eastAsia="Times New Roman" w:hAnsi="Times New Roman" w:cs="Times New Roman"/>
          <w:sz w:val="20"/>
          <w:szCs w:val="20"/>
        </w:rPr>
      </w:pPr>
    </w:p>
    <w:p w:rsidR="00940483" w:rsidRPr="00940483" w:rsidRDefault="00940483" w:rsidP="00940483">
      <w:pPr>
        <w:spacing w:after="0"/>
        <w:rPr>
          <w:rFonts w:ascii="Times New Roman" w:eastAsia="Times New Roman" w:hAnsi="Times New Roman" w:cs="Times New Roman"/>
          <w:sz w:val="20"/>
          <w:szCs w:val="20"/>
        </w:rPr>
      </w:pPr>
    </w:p>
    <w:p w:rsidR="00940483" w:rsidRPr="00940483" w:rsidRDefault="00940483" w:rsidP="00940483">
      <w:pPr>
        <w:spacing w:after="0"/>
        <w:rPr>
          <w:rFonts w:ascii="Times New Roman" w:eastAsia="Times New Roman" w:hAnsi="Times New Roman" w:cs="Times New Roman"/>
          <w:sz w:val="20"/>
          <w:szCs w:val="20"/>
        </w:rPr>
      </w:pPr>
    </w:p>
    <w:p w:rsidR="000B34D4" w:rsidRDefault="000B34D4" w:rsidP="000B34D4">
      <w:pPr>
        <w:jc w:val="center"/>
        <w:rPr>
          <w:rFonts w:ascii="Times New Roman" w:hAnsi="Times New Roman" w:cs="Times New Roman"/>
          <w:b/>
          <w:sz w:val="28"/>
          <w:szCs w:val="28"/>
        </w:rPr>
      </w:pPr>
    </w:p>
    <w:p w:rsidR="002033BC" w:rsidRDefault="002033BC" w:rsidP="000B34D4">
      <w:pPr>
        <w:jc w:val="center"/>
        <w:rPr>
          <w:rFonts w:ascii="Times New Roman" w:hAnsi="Times New Roman" w:cs="Times New Roman"/>
          <w:b/>
          <w:sz w:val="28"/>
          <w:szCs w:val="28"/>
        </w:rPr>
      </w:pPr>
    </w:p>
    <w:p w:rsidR="00F167A5" w:rsidRDefault="00F167A5" w:rsidP="00F167A5">
      <w:pPr>
        <w:shd w:val="clear" w:color="auto" w:fill="FFFFFF"/>
        <w:spacing w:after="0" w:line="240" w:lineRule="auto"/>
        <w:jc w:val="both"/>
        <w:textAlignment w:val="baseline"/>
        <w:outlineLvl w:val="0"/>
        <w:rPr>
          <w:rFonts w:ascii="Times New Roman" w:eastAsia="Times New Roman" w:hAnsi="Times New Roman" w:cs="Times New Roman"/>
          <w:color w:val="3B4256"/>
          <w:spacing w:val="-6"/>
          <w:kern w:val="2"/>
          <w:sz w:val="24"/>
          <w:szCs w:val="24"/>
          <w:lang w:eastAsia="ru-RU"/>
        </w:rPr>
      </w:pPr>
      <w:r>
        <w:rPr>
          <w:rFonts w:ascii="Times New Roman" w:eastAsia="Times New Roman" w:hAnsi="Times New Roman" w:cs="Times New Roman"/>
          <w:color w:val="3B4256"/>
          <w:spacing w:val="-6"/>
          <w:kern w:val="2"/>
          <w:sz w:val="24"/>
          <w:szCs w:val="24"/>
          <w:lang w:eastAsia="ru-RU"/>
        </w:rPr>
        <w:lastRenderedPageBreak/>
        <w:t>Опасный гололед: будьте осторожны!</w:t>
      </w:r>
    </w:p>
    <w:p w:rsidR="00F167A5" w:rsidRDefault="00F167A5" w:rsidP="00F167A5">
      <w:pPr>
        <w:shd w:val="clear" w:color="auto" w:fill="FFFFFF"/>
        <w:spacing w:after="0" w:line="240" w:lineRule="auto"/>
        <w:jc w:val="both"/>
        <w:textAlignment w:val="baseline"/>
        <w:outlineLvl w:val="0"/>
        <w:rPr>
          <w:rFonts w:ascii="Times New Roman" w:eastAsia="Times New Roman" w:hAnsi="Times New Roman" w:cs="Times New Roman"/>
          <w:color w:val="3B4256"/>
          <w:spacing w:val="-6"/>
          <w:kern w:val="2"/>
          <w:sz w:val="24"/>
          <w:szCs w:val="24"/>
          <w:lang w:eastAsia="ru-RU"/>
        </w:rPr>
      </w:pPr>
    </w:p>
    <w:p w:rsidR="00F167A5" w:rsidRDefault="00F167A5" w:rsidP="00F167A5">
      <w:pPr>
        <w:shd w:val="clear" w:color="auto" w:fill="FFFFFF"/>
        <w:spacing w:after="0" w:line="240" w:lineRule="auto"/>
        <w:jc w:val="both"/>
        <w:textAlignment w:val="baseline"/>
        <w:outlineLvl w:val="0"/>
        <w:rPr>
          <w:rFonts w:ascii="Times New Roman" w:hAnsi="Times New Roman" w:cs="Times New Roman"/>
          <w:sz w:val="24"/>
          <w:szCs w:val="24"/>
        </w:rPr>
      </w:pPr>
      <w:r>
        <w:rPr>
          <w:rFonts w:ascii="Times New Roman" w:eastAsia="Times New Roman" w:hAnsi="Times New Roman" w:cs="Times New Roman"/>
          <w:color w:val="3B4256"/>
          <w:sz w:val="24"/>
          <w:szCs w:val="24"/>
          <w:lang w:eastAsia="ru-RU"/>
        </w:rPr>
        <w:tab/>
        <w:t xml:space="preserve"> В связи с образованием гололёдных явлений </w:t>
      </w:r>
      <w:proofErr w:type="spellStart"/>
      <w:r>
        <w:rPr>
          <w:rFonts w:ascii="Times New Roman" w:eastAsia="Times New Roman" w:hAnsi="Times New Roman" w:cs="Times New Roman"/>
          <w:color w:val="3B4256"/>
          <w:sz w:val="24"/>
          <w:szCs w:val="24"/>
          <w:lang w:eastAsia="ru-RU"/>
        </w:rPr>
        <w:t>ОНДиПР</w:t>
      </w:r>
      <w:proofErr w:type="spellEnd"/>
      <w:r>
        <w:rPr>
          <w:rFonts w:ascii="Times New Roman" w:eastAsia="Times New Roman" w:hAnsi="Times New Roman" w:cs="Times New Roman"/>
          <w:color w:val="3B4256"/>
          <w:sz w:val="24"/>
          <w:szCs w:val="24"/>
          <w:lang w:eastAsia="ru-RU"/>
        </w:rPr>
        <w:t xml:space="preserve"> по </w:t>
      </w:r>
      <w:proofErr w:type="gramStart"/>
      <w:r>
        <w:rPr>
          <w:rFonts w:ascii="Times New Roman" w:eastAsia="Times New Roman" w:hAnsi="Times New Roman" w:cs="Times New Roman"/>
          <w:color w:val="3B4256"/>
          <w:sz w:val="24"/>
          <w:szCs w:val="24"/>
          <w:lang w:eastAsia="ru-RU"/>
        </w:rPr>
        <w:t>Татарскому</w:t>
      </w:r>
      <w:proofErr w:type="gramEnd"/>
      <w:r>
        <w:rPr>
          <w:rFonts w:ascii="Times New Roman" w:eastAsia="Times New Roman" w:hAnsi="Times New Roman" w:cs="Times New Roman"/>
          <w:color w:val="3B4256"/>
          <w:sz w:val="24"/>
          <w:szCs w:val="24"/>
          <w:lang w:eastAsia="ru-RU"/>
        </w:rPr>
        <w:t xml:space="preserve"> и </w:t>
      </w:r>
      <w:proofErr w:type="spellStart"/>
      <w:r>
        <w:rPr>
          <w:rFonts w:ascii="Times New Roman" w:eastAsia="Times New Roman" w:hAnsi="Times New Roman" w:cs="Times New Roman"/>
          <w:color w:val="3B4256"/>
          <w:sz w:val="24"/>
          <w:szCs w:val="24"/>
          <w:lang w:eastAsia="ru-RU"/>
        </w:rPr>
        <w:t>Усть-Таркскому</w:t>
      </w:r>
      <w:proofErr w:type="spellEnd"/>
      <w:r>
        <w:rPr>
          <w:rFonts w:ascii="Times New Roman" w:eastAsia="Times New Roman" w:hAnsi="Times New Roman" w:cs="Times New Roman"/>
          <w:color w:val="3B4256"/>
          <w:sz w:val="24"/>
          <w:szCs w:val="24"/>
          <w:lang w:eastAsia="ru-RU"/>
        </w:rPr>
        <w:t xml:space="preserve"> районам призывает соблюдать правила безопасного поведения на скользких улицах. Гололед и гололедица могут стать причиной происшествий и на оживленных трассах, и возле домов.</w:t>
      </w:r>
    </w:p>
    <w:p w:rsidR="00F167A5" w:rsidRDefault="00F167A5" w:rsidP="00F167A5">
      <w:pPr>
        <w:shd w:val="clear" w:color="auto" w:fill="FFFFFF"/>
        <w:spacing w:after="0" w:line="240" w:lineRule="auto"/>
        <w:ind w:firstLine="708"/>
        <w:jc w:val="both"/>
        <w:textAlignment w:val="baseline"/>
        <w:rPr>
          <w:rFonts w:ascii="Times New Roman" w:hAnsi="Times New Roman" w:cs="Times New Roman"/>
          <w:sz w:val="24"/>
          <w:szCs w:val="24"/>
        </w:rPr>
      </w:pPr>
      <w:r>
        <w:rPr>
          <w:rFonts w:ascii="Times New Roman" w:eastAsia="Times New Roman" w:hAnsi="Times New Roman" w:cs="Times New Roman"/>
          <w:color w:val="3B4256"/>
          <w:sz w:val="24"/>
          <w:szCs w:val="24"/>
          <w:lang w:eastAsia="ru-RU"/>
        </w:rPr>
        <w:t>При гололеде значительно увеличивается количество уличных травм: ушибы, вывихи и переломы. Чтобы не стать жертвой неблагоприятных обстоятельств окружающей среды, необходимо знать ряд правил поведения при возникновении гололёдных явлений:</w:t>
      </w:r>
    </w:p>
    <w:p w:rsidR="00F167A5" w:rsidRDefault="00F167A5" w:rsidP="00F167A5">
      <w:pPr>
        <w:shd w:val="clear" w:color="auto" w:fill="FFFFFF"/>
        <w:spacing w:after="0" w:line="240" w:lineRule="auto"/>
        <w:ind w:firstLine="708"/>
        <w:jc w:val="both"/>
        <w:textAlignment w:val="baseline"/>
        <w:rPr>
          <w:rFonts w:ascii="Times New Roman" w:hAnsi="Times New Roman" w:cs="Times New Roman"/>
          <w:sz w:val="24"/>
          <w:szCs w:val="24"/>
        </w:rPr>
      </w:pPr>
      <w:r>
        <w:rPr>
          <w:rFonts w:ascii="Times New Roman" w:eastAsia="Times New Roman" w:hAnsi="Times New Roman" w:cs="Times New Roman"/>
          <w:color w:val="3B4256"/>
          <w:sz w:val="24"/>
          <w:szCs w:val="24"/>
          <w:lang w:eastAsia="ru-RU"/>
        </w:rPr>
        <w:t>Подготовьте не скользящую обувь, воздержитесь от ношения обуви на высоком каблуке. Особую осторожность следует проявлять при ходьбе по скользким поверхностям утром и в вечернее время, во время снегопада, дождя, в ветреную погоду, а также при работе на скользких крышах. Ускоренная ходьба, бег, резкие повороты способствуют падению на обледенелых поверхностях.</w:t>
      </w:r>
    </w:p>
    <w:p w:rsidR="00F167A5" w:rsidRDefault="00F167A5" w:rsidP="00F167A5">
      <w:pPr>
        <w:shd w:val="clear" w:color="auto" w:fill="FFFFFF"/>
        <w:spacing w:after="0" w:line="240" w:lineRule="auto"/>
        <w:ind w:firstLine="708"/>
        <w:jc w:val="both"/>
        <w:textAlignment w:val="baseline"/>
        <w:rPr>
          <w:rFonts w:ascii="Times New Roman" w:hAnsi="Times New Roman" w:cs="Times New Roman"/>
          <w:sz w:val="24"/>
          <w:szCs w:val="24"/>
        </w:rPr>
      </w:pPr>
      <w:r>
        <w:rPr>
          <w:rFonts w:ascii="Times New Roman" w:eastAsia="Times New Roman" w:hAnsi="Times New Roman" w:cs="Times New Roman"/>
          <w:color w:val="3B4256"/>
          <w:sz w:val="24"/>
          <w:szCs w:val="24"/>
          <w:lang w:eastAsia="ru-RU"/>
        </w:rPr>
        <w:t>На улице 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w:t>
      </w:r>
    </w:p>
    <w:p w:rsidR="00F167A5" w:rsidRDefault="00F167A5" w:rsidP="00F167A5">
      <w:pPr>
        <w:shd w:val="clear" w:color="auto" w:fill="FFFFFF"/>
        <w:spacing w:after="0" w:line="240" w:lineRule="auto"/>
        <w:ind w:firstLine="708"/>
        <w:jc w:val="both"/>
        <w:textAlignment w:val="baseline"/>
        <w:rPr>
          <w:rFonts w:ascii="Times New Roman" w:hAnsi="Times New Roman" w:cs="Times New Roman"/>
          <w:sz w:val="24"/>
          <w:szCs w:val="24"/>
        </w:rPr>
      </w:pPr>
      <w:r>
        <w:rPr>
          <w:rFonts w:ascii="Times New Roman" w:eastAsia="Times New Roman" w:hAnsi="Times New Roman" w:cs="Times New Roman"/>
          <w:color w:val="3B4256"/>
          <w:sz w:val="24"/>
          <w:szCs w:val="24"/>
          <w:lang w:eastAsia="ru-RU"/>
        </w:rPr>
        <w:t>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вам. Особенно опасны падения на спину, так как можно получить сотрясение мозга. При ухудшении самочувствия, головокружении, болях обратитесь в приемный покой районной больницы.</w:t>
      </w:r>
    </w:p>
    <w:p w:rsidR="00F167A5" w:rsidRDefault="00F167A5" w:rsidP="00F167A5">
      <w:pPr>
        <w:shd w:val="clear" w:color="auto" w:fill="FFFFFF"/>
        <w:spacing w:after="0" w:line="240" w:lineRule="auto"/>
        <w:ind w:firstLine="708"/>
        <w:jc w:val="both"/>
        <w:textAlignment w:val="baseline"/>
        <w:rPr>
          <w:rFonts w:ascii="Times New Roman" w:hAnsi="Times New Roman" w:cs="Times New Roman"/>
          <w:sz w:val="24"/>
          <w:szCs w:val="24"/>
        </w:rPr>
      </w:pPr>
      <w:r>
        <w:rPr>
          <w:rFonts w:ascii="Times New Roman" w:eastAsia="Times New Roman" w:hAnsi="Times New Roman" w:cs="Times New Roman"/>
          <w:color w:val="3B4256"/>
          <w:sz w:val="24"/>
          <w:szCs w:val="24"/>
          <w:lang w:eastAsia="ru-RU"/>
        </w:rPr>
        <w:t>Будьте особенно внимательными, переходя дорогу! Ни в коем случае не нарушайте правила перехода через улицу! На льду автомобиль может занести, и он не успеет вовремя затормозить. Да и тормозной путь машины на обледеневшей дороге гораздо длиннее, чем на сухом и даже мокром асфальте.</w:t>
      </w:r>
    </w:p>
    <w:p w:rsidR="00F167A5" w:rsidRDefault="00F167A5" w:rsidP="00F167A5">
      <w:pPr>
        <w:shd w:val="clear" w:color="auto" w:fill="FFFFFF"/>
        <w:spacing w:after="0" w:line="240" w:lineRule="auto"/>
        <w:ind w:firstLine="708"/>
        <w:jc w:val="both"/>
        <w:textAlignment w:val="baseline"/>
        <w:rPr>
          <w:rFonts w:ascii="Times New Roman" w:hAnsi="Times New Roman" w:cs="Times New Roman"/>
          <w:sz w:val="24"/>
          <w:szCs w:val="24"/>
        </w:rPr>
      </w:pPr>
      <w:r>
        <w:rPr>
          <w:rFonts w:ascii="Times New Roman" w:eastAsia="Times New Roman" w:hAnsi="Times New Roman" w:cs="Times New Roman"/>
          <w:color w:val="3B4256"/>
          <w:sz w:val="24"/>
          <w:szCs w:val="24"/>
          <w:lang w:eastAsia="ru-RU"/>
        </w:rPr>
        <w:t>Автолюбители в условиях гололёда должны быть предельно внимательны. Недопустимо развивать скорость большую, чем позволяют погодные и дорожные условия. На перекрестках и пешеходных переходах стоит быть особенно бдительными.</w:t>
      </w:r>
    </w:p>
    <w:p w:rsidR="00F167A5" w:rsidRDefault="00F167A5" w:rsidP="00F167A5">
      <w:pPr>
        <w:shd w:val="clear" w:color="auto" w:fill="FFFFFF"/>
        <w:spacing w:after="0" w:line="240" w:lineRule="auto"/>
        <w:ind w:firstLine="708"/>
        <w:jc w:val="both"/>
        <w:textAlignment w:val="baseline"/>
        <w:rPr>
          <w:rFonts w:ascii="Times New Roman" w:eastAsia="Times New Roman" w:hAnsi="Times New Roman" w:cs="Times New Roman"/>
          <w:b/>
          <w:bCs/>
          <w:color w:val="000000" w:themeColor="text1"/>
          <w:sz w:val="24"/>
          <w:szCs w:val="24"/>
          <w:shd w:val="clear" w:color="auto" w:fill="FFFFFF"/>
          <w:lang w:eastAsia="ru-RU"/>
        </w:rPr>
      </w:pPr>
    </w:p>
    <w:p w:rsidR="00F167A5" w:rsidRPr="00FE25B9" w:rsidRDefault="00F167A5" w:rsidP="00F167A5">
      <w:pPr>
        <w:shd w:val="clear" w:color="auto" w:fill="FFFFFF"/>
        <w:spacing w:after="0" w:line="240" w:lineRule="auto"/>
        <w:ind w:firstLine="708"/>
        <w:jc w:val="both"/>
        <w:textAlignment w:val="baseline"/>
        <w:rPr>
          <w:rFonts w:ascii="Times New Roman" w:hAnsi="Times New Roman" w:cs="Times New Roman"/>
          <w:sz w:val="24"/>
          <w:szCs w:val="24"/>
        </w:rPr>
      </w:pPr>
      <w:r w:rsidRPr="00FE25B9">
        <w:rPr>
          <w:rFonts w:ascii="Times New Roman" w:eastAsia="Times New Roman" w:hAnsi="Times New Roman" w:cs="Times New Roman"/>
          <w:bCs/>
          <w:color w:val="000000" w:themeColor="text1"/>
          <w:sz w:val="24"/>
          <w:szCs w:val="24"/>
          <w:shd w:val="clear" w:color="auto" w:fill="FFFFFF"/>
          <w:lang w:eastAsia="ru-RU"/>
        </w:rPr>
        <w:t>Ваша бдительность - залог вашей безопасности!</w:t>
      </w:r>
      <w:r w:rsidRPr="00FE25B9">
        <w:rPr>
          <w:rFonts w:ascii="Times New Roman" w:eastAsia="Times New Roman" w:hAnsi="Times New Roman" w:cs="Times New Roman"/>
          <w:bCs/>
          <w:color w:val="000000" w:themeColor="text1"/>
          <w:sz w:val="24"/>
          <w:szCs w:val="24"/>
          <w:lang w:eastAsia="ru-RU"/>
        </w:rPr>
        <w:t xml:space="preserve"> </w:t>
      </w:r>
    </w:p>
    <w:p w:rsidR="00F167A5" w:rsidRDefault="00F167A5" w:rsidP="00F167A5">
      <w:pPr>
        <w:shd w:val="clear" w:color="auto" w:fill="FFFFFF"/>
        <w:spacing w:after="0" w:line="240" w:lineRule="auto"/>
        <w:jc w:val="both"/>
        <w:textAlignment w:val="baseline"/>
        <w:rPr>
          <w:rFonts w:ascii="Times New Roman" w:hAnsi="Times New Roman" w:cs="Times New Roman"/>
          <w:sz w:val="24"/>
          <w:szCs w:val="24"/>
        </w:rPr>
      </w:pPr>
    </w:p>
    <w:p w:rsidR="00F167A5" w:rsidRDefault="00F167A5" w:rsidP="00F167A5">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Инспектор </w:t>
      </w:r>
      <w:proofErr w:type="spellStart"/>
      <w:r>
        <w:rPr>
          <w:rFonts w:ascii="Times New Roman" w:hAnsi="Times New Roman" w:cs="Times New Roman"/>
          <w:sz w:val="24"/>
          <w:szCs w:val="24"/>
        </w:rPr>
        <w:t>ОНДиПР</w:t>
      </w:r>
      <w:proofErr w:type="spellEnd"/>
      <w:r>
        <w:rPr>
          <w:rFonts w:ascii="Times New Roman" w:hAnsi="Times New Roman" w:cs="Times New Roman"/>
          <w:sz w:val="24"/>
          <w:szCs w:val="24"/>
        </w:rPr>
        <w:t xml:space="preserve"> по </w:t>
      </w:r>
      <w:proofErr w:type="gramStart"/>
      <w:r>
        <w:rPr>
          <w:rFonts w:ascii="Times New Roman" w:hAnsi="Times New Roman" w:cs="Times New Roman"/>
          <w:sz w:val="24"/>
          <w:szCs w:val="24"/>
        </w:rPr>
        <w:t>Татарскому</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Усть-Таркскому</w:t>
      </w:r>
      <w:proofErr w:type="spellEnd"/>
      <w:r>
        <w:rPr>
          <w:rFonts w:ascii="Times New Roman" w:hAnsi="Times New Roman" w:cs="Times New Roman"/>
          <w:sz w:val="24"/>
          <w:szCs w:val="24"/>
        </w:rPr>
        <w:t xml:space="preserve"> районам</w:t>
      </w:r>
    </w:p>
    <w:p w:rsidR="00F167A5" w:rsidRDefault="00F167A5" w:rsidP="00F167A5">
      <w:pPr>
        <w:shd w:val="clear" w:color="auto" w:fill="FFFFFF"/>
        <w:spacing w:after="0" w:line="240" w:lineRule="auto"/>
        <w:jc w:val="both"/>
        <w:textAlignment w:val="baseline"/>
        <w:rPr>
          <w:rFonts w:ascii="Times New Roman" w:hAnsi="Times New Roman" w:cs="Times New Roman"/>
          <w:sz w:val="24"/>
          <w:szCs w:val="24"/>
        </w:rPr>
      </w:pPr>
      <w:proofErr w:type="spellStart"/>
      <w:r>
        <w:rPr>
          <w:rFonts w:ascii="Times New Roman" w:hAnsi="Times New Roman" w:cs="Times New Roman"/>
          <w:sz w:val="24"/>
          <w:szCs w:val="24"/>
        </w:rPr>
        <w:t>Касимова</w:t>
      </w:r>
      <w:proofErr w:type="spellEnd"/>
      <w:r>
        <w:rPr>
          <w:rFonts w:ascii="Times New Roman" w:hAnsi="Times New Roman" w:cs="Times New Roman"/>
          <w:sz w:val="24"/>
          <w:szCs w:val="24"/>
        </w:rPr>
        <w:t xml:space="preserve"> А.Н.</w:t>
      </w:r>
    </w:p>
    <w:p w:rsidR="00F167A5" w:rsidRDefault="00F167A5" w:rsidP="00F167A5">
      <w:pPr>
        <w:shd w:val="clear" w:color="auto" w:fill="FFFFFF"/>
        <w:spacing w:after="0" w:line="240" w:lineRule="auto"/>
        <w:jc w:val="both"/>
        <w:textAlignment w:val="baseline"/>
        <w:rPr>
          <w:rFonts w:ascii="Times New Roman" w:hAnsi="Times New Roman" w:cs="Times New Roman"/>
          <w:sz w:val="24"/>
          <w:szCs w:val="24"/>
        </w:rPr>
      </w:pPr>
    </w:p>
    <w:p w:rsidR="00F167A5" w:rsidRDefault="00F167A5" w:rsidP="000B34D4">
      <w:pPr>
        <w:jc w:val="center"/>
        <w:rPr>
          <w:rFonts w:ascii="Times New Roman" w:hAnsi="Times New Roman" w:cs="Times New Roman"/>
          <w:b/>
          <w:sz w:val="28"/>
          <w:szCs w:val="28"/>
        </w:rPr>
      </w:pPr>
    </w:p>
    <w:p w:rsidR="00F167A5" w:rsidRDefault="00F167A5" w:rsidP="000B34D4">
      <w:pPr>
        <w:jc w:val="center"/>
        <w:rPr>
          <w:rFonts w:ascii="Times New Roman" w:hAnsi="Times New Roman" w:cs="Times New Roman"/>
          <w:b/>
          <w:sz w:val="28"/>
          <w:szCs w:val="28"/>
        </w:rPr>
      </w:pPr>
    </w:p>
    <w:p w:rsidR="00F167A5" w:rsidRDefault="00F167A5" w:rsidP="000B34D4">
      <w:pPr>
        <w:jc w:val="center"/>
        <w:rPr>
          <w:rFonts w:ascii="Times New Roman" w:hAnsi="Times New Roman" w:cs="Times New Roman"/>
          <w:b/>
          <w:sz w:val="28"/>
          <w:szCs w:val="28"/>
        </w:rPr>
      </w:pPr>
    </w:p>
    <w:p w:rsidR="00F167A5" w:rsidRDefault="00F167A5" w:rsidP="000B34D4">
      <w:pPr>
        <w:jc w:val="center"/>
        <w:rPr>
          <w:rFonts w:ascii="Times New Roman" w:hAnsi="Times New Roman" w:cs="Times New Roman"/>
          <w:b/>
          <w:sz w:val="28"/>
          <w:szCs w:val="28"/>
        </w:rPr>
      </w:pPr>
    </w:p>
    <w:p w:rsidR="00F167A5" w:rsidRDefault="00F167A5" w:rsidP="000B34D4">
      <w:pPr>
        <w:jc w:val="center"/>
        <w:rPr>
          <w:rFonts w:ascii="Times New Roman" w:hAnsi="Times New Roman" w:cs="Times New Roman"/>
          <w:b/>
          <w:sz w:val="28"/>
          <w:szCs w:val="28"/>
        </w:rPr>
      </w:pPr>
    </w:p>
    <w:p w:rsidR="00F167A5" w:rsidRDefault="00F167A5" w:rsidP="000B34D4">
      <w:pPr>
        <w:jc w:val="center"/>
        <w:rPr>
          <w:rFonts w:ascii="Times New Roman" w:hAnsi="Times New Roman" w:cs="Times New Roman"/>
          <w:b/>
          <w:sz w:val="28"/>
          <w:szCs w:val="28"/>
        </w:rPr>
      </w:pPr>
    </w:p>
    <w:p w:rsidR="00F167A5" w:rsidRDefault="00F167A5" w:rsidP="000B34D4">
      <w:pPr>
        <w:jc w:val="center"/>
        <w:rPr>
          <w:rFonts w:ascii="Times New Roman" w:hAnsi="Times New Roman" w:cs="Times New Roman"/>
          <w:b/>
          <w:sz w:val="28"/>
          <w:szCs w:val="28"/>
        </w:rPr>
      </w:pP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lastRenderedPageBreak/>
        <w:t>Безопасность детей на реке</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Но лед на реке все еще кажется крепким. Его покров все еще сковывает воду. Но это лишь на первый взгляд. Лед на реке тоже почувствовал приход весны. 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w:t>
      </w:r>
      <w:r w:rsidRPr="00BE28C3">
        <w:rPr>
          <w:rFonts w:ascii="Times New Roman" w:eastAsia="Times New Roman" w:hAnsi="Times New Roman" w:cs="Times New Roman"/>
          <w:color w:val="333333"/>
          <w:sz w:val="24"/>
          <w:szCs w:val="24"/>
          <w:lang w:eastAsia="ru-RU"/>
        </w:rPr>
        <w:t>о</w:t>
      </w:r>
      <w:r w:rsidRPr="00BE28C3">
        <w:rPr>
          <w:rFonts w:ascii="Times New Roman" w:eastAsia="Times New Roman" w:hAnsi="Times New Roman" w:cs="Times New Roman"/>
          <w:color w:val="333333"/>
          <w:sz w:val="24"/>
          <w:szCs w:val="24"/>
          <w:lang w:eastAsia="ru-RU"/>
        </w:rPr>
        <w:t>жет рассыпаться с шипением под ногами и сомкнуться над головой. Опасны в это время канавы, лунки, ведь в них могут быть ловушки – ямы, колодцы.</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Наибольшую опасность весенний паводок представляет для детей.</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Кое-кто из подростков умудряется ловить рыбу, находясь на непрочном льду. Такая бе</w:t>
      </w:r>
      <w:r w:rsidRPr="00BE28C3">
        <w:rPr>
          <w:rFonts w:ascii="Times New Roman" w:eastAsia="Times New Roman" w:hAnsi="Times New Roman" w:cs="Times New Roman"/>
          <w:color w:val="333333"/>
          <w:sz w:val="24"/>
          <w:szCs w:val="24"/>
          <w:lang w:eastAsia="ru-RU"/>
        </w:rPr>
        <w:t>с</w:t>
      </w:r>
      <w:r w:rsidRPr="00BE28C3">
        <w:rPr>
          <w:rFonts w:ascii="Times New Roman" w:eastAsia="Times New Roman" w:hAnsi="Times New Roman" w:cs="Times New Roman"/>
          <w:color w:val="333333"/>
          <w:sz w:val="24"/>
          <w:szCs w:val="24"/>
          <w:lang w:eastAsia="ru-RU"/>
        </w:rPr>
        <w:t xml:space="preserve">печность порой кончается трагически. Весной нужно усилить </w:t>
      </w:r>
      <w:proofErr w:type="gramStart"/>
      <w:r w:rsidRPr="00BE28C3">
        <w:rPr>
          <w:rFonts w:ascii="Times New Roman" w:eastAsia="Times New Roman" w:hAnsi="Times New Roman" w:cs="Times New Roman"/>
          <w:color w:val="333333"/>
          <w:sz w:val="24"/>
          <w:szCs w:val="24"/>
          <w:lang w:eastAsia="ru-RU"/>
        </w:rPr>
        <w:t>контроль за</w:t>
      </w:r>
      <w:proofErr w:type="gramEnd"/>
      <w:r w:rsidRPr="00BE28C3">
        <w:rPr>
          <w:rFonts w:ascii="Times New Roman" w:eastAsia="Times New Roman" w:hAnsi="Times New Roman" w:cs="Times New Roman"/>
          <w:color w:val="333333"/>
          <w:sz w:val="24"/>
          <w:szCs w:val="24"/>
          <w:lang w:eastAsia="ru-RU"/>
        </w:rPr>
        <w:t xml:space="preserve"> местами игр д</w:t>
      </w:r>
      <w:r w:rsidRPr="00BE28C3">
        <w:rPr>
          <w:rFonts w:ascii="Times New Roman" w:eastAsia="Times New Roman" w:hAnsi="Times New Roman" w:cs="Times New Roman"/>
          <w:color w:val="333333"/>
          <w:sz w:val="24"/>
          <w:szCs w:val="24"/>
          <w:lang w:eastAsia="ru-RU"/>
        </w:rPr>
        <w:t>е</w:t>
      </w:r>
      <w:r w:rsidRPr="00BE28C3">
        <w:rPr>
          <w:rFonts w:ascii="Times New Roman" w:eastAsia="Times New Roman" w:hAnsi="Times New Roman" w:cs="Times New Roman"/>
          <w:color w:val="333333"/>
          <w:sz w:val="24"/>
          <w:szCs w:val="24"/>
          <w:lang w:eastAsia="ru-RU"/>
        </w:rPr>
        <w:t>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w:t>
      </w:r>
      <w:r w:rsidRPr="00BE28C3">
        <w:rPr>
          <w:rFonts w:ascii="Times New Roman" w:eastAsia="Times New Roman" w:hAnsi="Times New Roman" w:cs="Times New Roman"/>
          <w:color w:val="333333"/>
          <w:sz w:val="24"/>
          <w:szCs w:val="24"/>
          <w:lang w:eastAsia="ru-RU"/>
        </w:rPr>
        <w:t>ь</w:t>
      </w:r>
      <w:r w:rsidRPr="00BE28C3">
        <w:rPr>
          <w:rFonts w:ascii="Times New Roman" w:eastAsia="Times New Roman" w:hAnsi="Times New Roman" w:cs="Times New Roman"/>
          <w:color w:val="333333"/>
          <w:sz w:val="24"/>
          <w:szCs w:val="24"/>
          <w:lang w:eastAsia="ru-RU"/>
        </w:rPr>
        <w:t>ными знаками. Поэтому в этот период следует помнить:</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на весеннем льду легко провалиться;</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перед выходом на лед проверить его прочность – достаточно легкого удара, чтобы уб</w:t>
      </w:r>
      <w:r w:rsidRPr="00BE28C3">
        <w:rPr>
          <w:rFonts w:ascii="Times New Roman" w:eastAsia="Times New Roman" w:hAnsi="Times New Roman" w:cs="Times New Roman"/>
          <w:color w:val="333333"/>
          <w:sz w:val="24"/>
          <w:szCs w:val="24"/>
          <w:lang w:eastAsia="ru-RU"/>
        </w:rPr>
        <w:t>е</w:t>
      </w:r>
      <w:r w:rsidRPr="00BE28C3">
        <w:rPr>
          <w:rFonts w:ascii="Times New Roman" w:eastAsia="Times New Roman" w:hAnsi="Times New Roman" w:cs="Times New Roman"/>
          <w:color w:val="333333"/>
          <w:sz w:val="24"/>
          <w:szCs w:val="24"/>
          <w:lang w:eastAsia="ru-RU"/>
        </w:rPr>
        <w:t>диться в этом;</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быстрее всего процесс распада льда происходит у берегов;</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весенний лед, покрытый снегом, быстро превращается в рыхлую массу.</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выходить в весенний период на водоемы;</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переправляться через реку в период ледохода;</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подходить близко к реке в местах затора льда, стоять на обрывистом берегу, подверг</w:t>
      </w:r>
      <w:r w:rsidRPr="00BE28C3">
        <w:rPr>
          <w:rFonts w:ascii="Times New Roman" w:eastAsia="Times New Roman" w:hAnsi="Times New Roman" w:cs="Times New Roman"/>
          <w:color w:val="333333"/>
          <w:sz w:val="24"/>
          <w:szCs w:val="24"/>
          <w:lang w:eastAsia="ru-RU"/>
        </w:rPr>
        <w:t>а</w:t>
      </w:r>
      <w:r w:rsidRPr="00BE28C3">
        <w:rPr>
          <w:rFonts w:ascii="Times New Roman" w:eastAsia="Times New Roman" w:hAnsi="Times New Roman" w:cs="Times New Roman"/>
          <w:color w:val="333333"/>
          <w:sz w:val="24"/>
          <w:szCs w:val="24"/>
          <w:lang w:eastAsia="ru-RU"/>
        </w:rPr>
        <w:t>ющемуся разливу и, следовательно, обвалу;</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собираться на мостиках, плотинах и запрудах;</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приближаться к ледяным заторам, отталкивать льдины от берегов, измерять глубину реки или любого водоема, ходить по льдинам и кататься на них (не редко дети используют всевозможные плавающие средства и бесхозные лодки, чтобы покататься по первой воде).</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Не выходите на лед во время весеннего паводка.</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 xml:space="preserve">Не катайтесь на </w:t>
      </w:r>
      <w:proofErr w:type="gramStart"/>
      <w:r w:rsidRPr="00BE28C3">
        <w:rPr>
          <w:rFonts w:ascii="Times New Roman" w:eastAsia="Times New Roman" w:hAnsi="Times New Roman" w:cs="Times New Roman"/>
          <w:color w:val="333333"/>
          <w:sz w:val="24"/>
          <w:szCs w:val="24"/>
          <w:lang w:eastAsia="ru-RU"/>
        </w:rPr>
        <w:t>самодельном</w:t>
      </w:r>
      <w:proofErr w:type="gramEnd"/>
      <w:r w:rsidRPr="00BE28C3">
        <w:rPr>
          <w:rFonts w:ascii="Times New Roman" w:eastAsia="Times New Roman" w:hAnsi="Times New Roman" w:cs="Times New Roman"/>
          <w:color w:val="333333"/>
          <w:sz w:val="24"/>
          <w:szCs w:val="24"/>
          <w:lang w:eastAsia="ru-RU"/>
        </w:rPr>
        <w:t xml:space="preserve"> плотах, досках, бревнах и плавающих льдинах не прыгайте с одной льдины на другую.</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Не стойте на обрывистых и подмытых берегах — они могут обвалиться.</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Когда вы наблюдаете за ледоходом с моста, набережной причала, нельзя перегибаться ч</w:t>
      </w:r>
      <w:r w:rsidRPr="00BE28C3">
        <w:rPr>
          <w:rFonts w:ascii="Times New Roman" w:eastAsia="Times New Roman" w:hAnsi="Times New Roman" w:cs="Times New Roman"/>
          <w:color w:val="333333"/>
          <w:sz w:val="24"/>
          <w:szCs w:val="24"/>
          <w:lang w:eastAsia="ru-RU"/>
        </w:rPr>
        <w:t>е</w:t>
      </w:r>
      <w:r w:rsidRPr="00BE28C3">
        <w:rPr>
          <w:rFonts w:ascii="Times New Roman" w:eastAsia="Times New Roman" w:hAnsi="Times New Roman" w:cs="Times New Roman"/>
          <w:color w:val="333333"/>
          <w:sz w:val="24"/>
          <w:szCs w:val="24"/>
          <w:lang w:eastAsia="ru-RU"/>
        </w:rPr>
        <w:t>рез перила и другие ограждения.</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lastRenderedPageBreak/>
        <w:t>Если вы оказались свидетелем несчастного случая на реке или озере, то не теряйтесь, не убегайте домой, а громко зовите на помощь, взрослые услышат и могут выручить из беды.</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Не подходите близко к ямам, котлованам, канализационным люкам и колодцам.</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Школьники, будьте осторожны во время весеннего паводка и ледохода.</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Не подвергайте свою жизнь опасности!</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Соблюдайте правила поведения на водоемах во время таяния льда, разлива рек и озер.</w:t>
      </w:r>
    </w:p>
    <w:p w:rsidR="00C14956" w:rsidRPr="00BE28C3" w:rsidRDefault="00C14956" w:rsidP="00C14956">
      <w:pPr>
        <w:shd w:val="clear" w:color="auto" w:fill="FFFFFF"/>
        <w:spacing w:after="255" w:line="240" w:lineRule="auto"/>
        <w:textAlignment w:val="baseline"/>
        <w:rPr>
          <w:rFonts w:ascii="Times New Roman" w:eastAsia="Times New Roman" w:hAnsi="Times New Roman" w:cs="Times New Roman"/>
          <w:color w:val="333333"/>
          <w:sz w:val="24"/>
          <w:szCs w:val="24"/>
          <w:lang w:eastAsia="ru-RU"/>
        </w:rPr>
      </w:pPr>
      <w:r w:rsidRPr="00BE28C3">
        <w:rPr>
          <w:rFonts w:ascii="Times New Roman" w:eastAsia="Times New Roman" w:hAnsi="Times New Roman" w:cs="Times New Roman"/>
          <w:color w:val="333333"/>
          <w:sz w:val="24"/>
          <w:szCs w:val="24"/>
          <w:lang w:eastAsia="ru-RU"/>
        </w:rPr>
        <w:t>Внимание — опасность на дорогах!</w:t>
      </w:r>
    </w:p>
    <w:p w:rsidR="00C14956" w:rsidRPr="00BE28C3" w:rsidRDefault="00C14956" w:rsidP="00C14956">
      <w:pPr>
        <w:rPr>
          <w:rFonts w:ascii="Times New Roman" w:hAnsi="Times New Roman"/>
          <w:sz w:val="24"/>
          <w:szCs w:val="24"/>
        </w:rPr>
      </w:pPr>
      <w:r>
        <w:rPr>
          <w:rFonts w:ascii="Times New Roman" w:hAnsi="Times New Roman"/>
          <w:sz w:val="24"/>
          <w:szCs w:val="24"/>
        </w:rPr>
        <w:t xml:space="preserve">В случае возникновения чрезвычайных ситуаций следует помнить номера </w:t>
      </w:r>
    </w:p>
    <w:p w:rsidR="00C14956" w:rsidRPr="00BE28C3" w:rsidRDefault="00C14956" w:rsidP="00C14956">
      <w:pPr>
        <w:rPr>
          <w:rFonts w:ascii="Times New Roman" w:hAnsi="Times New Roman" w:cs="Times New Roman"/>
          <w:sz w:val="24"/>
          <w:szCs w:val="24"/>
        </w:rPr>
      </w:pPr>
      <w:r w:rsidRPr="00BE28C3">
        <w:rPr>
          <w:rFonts w:ascii="Times New Roman" w:hAnsi="Times New Roman" w:cs="Times New Roman"/>
          <w:color w:val="333333"/>
          <w:sz w:val="24"/>
          <w:szCs w:val="24"/>
          <w:shd w:val="clear" w:color="auto" w:fill="FFFFFF"/>
        </w:rPr>
        <w:t>Телефоны экстренных служб: 01 – стационарный телефон; 101- сотовые операторы, 112 – единый номер вызова экстренных оперативных служб.</w:t>
      </w:r>
    </w:p>
    <w:p w:rsidR="00C14956" w:rsidRPr="00BE28C3" w:rsidRDefault="00C14956" w:rsidP="00C14956">
      <w:pPr>
        <w:rPr>
          <w:rFonts w:ascii="Times New Roman" w:hAnsi="Times New Roman"/>
          <w:sz w:val="24"/>
          <w:szCs w:val="24"/>
        </w:rPr>
      </w:pPr>
      <w:r w:rsidRPr="00BE28C3">
        <w:rPr>
          <w:rFonts w:ascii="Times New Roman" w:hAnsi="Times New Roman"/>
          <w:sz w:val="24"/>
          <w:szCs w:val="24"/>
        </w:rPr>
        <w:t xml:space="preserve">Начальник </w:t>
      </w:r>
      <w:proofErr w:type="spellStart"/>
      <w:r w:rsidRPr="00BE28C3">
        <w:rPr>
          <w:rFonts w:ascii="Times New Roman" w:hAnsi="Times New Roman"/>
          <w:sz w:val="24"/>
          <w:szCs w:val="24"/>
        </w:rPr>
        <w:t>ОНДиПР</w:t>
      </w:r>
      <w:proofErr w:type="spellEnd"/>
      <w:r w:rsidRPr="00BE28C3">
        <w:rPr>
          <w:rFonts w:ascii="Times New Roman" w:hAnsi="Times New Roman"/>
          <w:sz w:val="24"/>
          <w:szCs w:val="24"/>
        </w:rPr>
        <w:t xml:space="preserve"> по </w:t>
      </w:r>
      <w:proofErr w:type="gramStart"/>
      <w:r w:rsidRPr="00BE28C3">
        <w:rPr>
          <w:rFonts w:ascii="Times New Roman" w:hAnsi="Times New Roman"/>
          <w:sz w:val="24"/>
          <w:szCs w:val="24"/>
        </w:rPr>
        <w:t>Татарскому</w:t>
      </w:r>
      <w:proofErr w:type="gramEnd"/>
      <w:r w:rsidRPr="00BE28C3">
        <w:rPr>
          <w:rFonts w:ascii="Times New Roman" w:hAnsi="Times New Roman"/>
          <w:sz w:val="24"/>
          <w:szCs w:val="24"/>
        </w:rPr>
        <w:t xml:space="preserve"> и </w:t>
      </w:r>
      <w:proofErr w:type="spellStart"/>
      <w:r w:rsidRPr="00BE28C3">
        <w:rPr>
          <w:rFonts w:ascii="Times New Roman" w:hAnsi="Times New Roman"/>
          <w:sz w:val="24"/>
          <w:szCs w:val="24"/>
        </w:rPr>
        <w:t>Усть-Таркскому</w:t>
      </w:r>
      <w:proofErr w:type="spellEnd"/>
      <w:r w:rsidRPr="00BE28C3">
        <w:rPr>
          <w:rFonts w:ascii="Times New Roman" w:hAnsi="Times New Roman"/>
          <w:sz w:val="24"/>
          <w:szCs w:val="24"/>
        </w:rPr>
        <w:t xml:space="preserve"> районам Ю.Л. Филатова</w:t>
      </w:r>
    </w:p>
    <w:p w:rsidR="00F167A5" w:rsidRDefault="00F167A5"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p w:rsidR="00C14956" w:rsidRDefault="00C14956" w:rsidP="000B34D4">
      <w:pPr>
        <w:jc w:val="center"/>
        <w:rPr>
          <w:rFonts w:ascii="Times New Roman" w:hAnsi="Times New Roman" w:cs="Times New Roman"/>
          <w:b/>
          <w:sz w:val="28"/>
          <w:szCs w:val="28"/>
        </w:rPr>
      </w:pPr>
    </w:p>
    <w:tbl>
      <w:tblPr>
        <w:tblW w:w="10067" w:type="dxa"/>
        <w:tblInd w:w="-712" w:type="dxa"/>
        <w:tblLayout w:type="fixed"/>
        <w:tblCellMar>
          <w:top w:w="55" w:type="dxa"/>
          <w:left w:w="55" w:type="dxa"/>
          <w:bottom w:w="55" w:type="dxa"/>
          <w:right w:w="55" w:type="dxa"/>
        </w:tblCellMar>
        <w:tblLook w:val="04A0" w:firstRow="1" w:lastRow="0" w:firstColumn="1" w:lastColumn="0" w:noHBand="0" w:noVBand="1"/>
      </w:tblPr>
      <w:tblGrid>
        <w:gridCol w:w="10067"/>
      </w:tblGrid>
      <w:tr w:rsidR="001D0578" w:rsidTr="00820976">
        <w:trPr>
          <w:trHeight w:val="13974"/>
        </w:trPr>
        <w:tc>
          <w:tcPr>
            <w:tcW w:w="10067" w:type="dxa"/>
            <w:tcBorders>
              <w:top w:val="single" w:sz="2" w:space="0" w:color="000000"/>
              <w:left w:val="single" w:sz="2" w:space="0" w:color="000000"/>
              <w:bottom w:val="single" w:sz="2" w:space="0" w:color="000000"/>
              <w:right w:val="single" w:sz="2" w:space="0" w:color="000000"/>
            </w:tcBorders>
          </w:tcPr>
          <w:p w:rsidR="001D0578" w:rsidRPr="00A02FE8" w:rsidRDefault="001D0578" w:rsidP="00820976">
            <w:pPr>
              <w:pStyle w:val="ae"/>
              <w:jc w:val="center"/>
              <w:rPr>
                <w:rFonts w:ascii="Times New Roman" w:hAnsi="Times New Roman"/>
                <w:shd w:val="clear" w:color="auto" w:fill="FFFFFF"/>
              </w:rPr>
            </w:pPr>
            <w:r w:rsidRPr="00A02FE8">
              <w:rPr>
                <w:rFonts w:ascii="Times New Roman" w:hAnsi="Times New Roman"/>
                <w:shd w:val="clear" w:color="auto" w:fill="FFFFFF"/>
              </w:rPr>
              <w:lastRenderedPageBreak/>
              <w:t>Уважаемые выпускники общеобразовательных учреждений!</w:t>
            </w:r>
          </w:p>
          <w:p w:rsidR="001D0578" w:rsidRPr="00A02FE8" w:rsidRDefault="001D0578" w:rsidP="00820976">
            <w:pPr>
              <w:pStyle w:val="ae"/>
              <w:jc w:val="center"/>
              <w:rPr>
                <w:rFonts w:ascii="Times New Roman" w:hAnsi="Times New Roman"/>
                <w:shd w:val="clear" w:color="auto" w:fill="FFFFFF"/>
              </w:rPr>
            </w:pPr>
            <w:r w:rsidRPr="00A02FE8">
              <w:rPr>
                <w:rFonts w:ascii="Times New Roman" w:hAnsi="Times New Roman"/>
                <w:shd w:val="clear" w:color="auto" w:fill="FFFFFF"/>
              </w:rPr>
              <w:t>Юноши, как прошедшие службу в Вооруженных силах РФ, так и не прошедшие!</w:t>
            </w:r>
          </w:p>
          <w:p w:rsidR="001D0578" w:rsidRPr="00A02FE8" w:rsidRDefault="001D0578" w:rsidP="00820976">
            <w:pPr>
              <w:pStyle w:val="ae"/>
              <w:jc w:val="center"/>
              <w:rPr>
                <w:rFonts w:ascii="Times New Roman" w:hAnsi="Times New Roman"/>
                <w:shd w:val="clear" w:color="auto" w:fill="FFFFFF"/>
              </w:rPr>
            </w:pPr>
            <w:r w:rsidRPr="00A02FE8">
              <w:rPr>
                <w:rFonts w:ascii="Times New Roman" w:hAnsi="Times New Roman"/>
                <w:shd w:val="clear" w:color="auto" w:fill="FFFFFF"/>
              </w:rPr>
              <w:t>Юноши, имеющие среднетехническое образование!</w:t>
            </w:r>
          </w:p>
          <w:p w:rsidR="001D0578" w:rsidRPr="00A02FE8" w:rsidRDefault="001D0578" w:rsidP="00820976">
            <w:pPr>
              <w:pStyle w:val="ae"/>
              <w:jc w:val="center"/>
              <w:rPr>
                <w:rFonts w:ascii="Times New Roman" w:hAnsi="Times New Roman"/>
                <w:shd w:val="clear" w:color="auto" w:fill="FFFFFF"/>
              </w:rPr>
            </w:pPr>
            <w:r w:rsidRPr="00A02FE8">
              <w:rPr>
                <w:rFonts w:ascii="Times New Roman" w:hAnsi="Times New Roman"/>
                <w:shd w:val="clear" w:color="auto" w:fill="FFFFFF"/>
              </w:rPr>
              <w:t>Если вы еще не определились с будущей профессией,</w:t>
            </w:r>
          </w:p>
          <w:p w:rsidR="001D0578" w:rsidRDefault="001D0578" w:rsidP="00820976">
            <w:pPr>
              <w:pStyle w:val="ae"/>
              <w:jc w:val="center"/>
              <w:rPr>
                <w:rFonts w:ascii="Times New Roman" w:hAnsi="Times New Roman"/>
                <w:shd w:val="clear" w:color="auto" w:fill="FFFFFF"/>
              </w:rPr>
            </w:pPr>
            <w:r w:rsidRPr="00A02FE8">
              <w:rPr>
                <w:rFonts w:ascii="Times New Roman" w:hAnsi="Times New Roman"/>
                <w:shd w:val="clear" w:color="auto" w:fill="FFFFFF"/>
              </w:rPr>
              <w:t>ВУЗы МЧС России объявляют набор на 2022 год.</w:t>
            </w:r>
          </w:p>
          <w:p w:rsidR="001D0578" w:rsidRPr="00A02FE8" w:rsidRDefault="001D0578" w:rsidP="00820976">
            <w:pPr>
              <w:pStyle w:val="ae"/>
              <w:jc w:val="center"/>
              <w:rPr>
                <w:rFonts w:ascii="Times New Roman" w:hAnsi="Times New Roman"/>
              </w:rPr>
            </w:pPr>
          </w:p>
          <w:p w:rsidR="001D0578" w:rsidRDefault="001D0578" w:rsidP="00820976">
            <w:pPr>
              <w:jc w:val="both"/>
            </w:pPr>
            <w:r>
              <w:rPr>
                <w:rFonts w:ascii="Times New Roman" w:hAnsi="Times New Roman" w:cs="Times New Roman"/>
                <w:color w:val="333333"/>
                <w:shd w:val="clear" w:color="auto" w:fill="FFFFFF"/>
              </w:rPr>
              <w:t xml:space="preserve">Главное управление МЧС России по Новосибирской области приглашает выпускников школ для поступления в высшие учебные заведения МЧС России. Высшее образование бесплатно. Гарантировано трудоустройство. Полное государственное обеспечение, ежемесячное денежное довольствие в размере 15 тысяч рублей. Питание и обмундирование бесплатно. Ежегодно по окончании учебного года предоставляется месячный летний каникулярный отпуск с бесплатным проездом к месту отпуска и обратно, а также двухнедельный зимний каникулярный отпуск. </w:t>
            </w:r>
          </w:p>
          <w:p w:rsidR="001D0578" w:rsidRDefault="001D0578" w:rsidP="00820976">
            <w:pPr>
              <w:jc w:val="both"/>
            </w:pPr>
            <w:r>
              <w:rPr>
                <w:rFonts w:ascii="Times New Roman" w:hAnsi="Times New Roman" w:cs="Times New Roman"/>
                <w:color w:val="333333"/>
                <w:shd w:val="clear" w:color="auto" w:fill="FFFFFF"/>
              </w:rPr>
              <w:t xml:space="preserve">После завершения обучения выпускникам факультета присваивается специальное звание «лейтенант внутренней службы», квалификация «специалист», выдается диплом государственного образца и гарантировано трудоустройство с ежемесячной выплатой денежного довольствия. Период обучения входит в общий стаж службы. </w:t>
            </w:r>
          </w:p>
          <w:p w:rsidR="001D0578" w:rsidRDefault="001D0578" w:rsidP="00820976">
            <w:pPr>
              <w:jc w:val="both"/>
            </w:pPr>
            <w:r>
              <w:rPr>
                <w:rFonts w:ascii="Times New Roman" w:hAnsi="Times New Roman" w:cs="Times New Roman"/>
                <w:color w:val="333333"/>
                <w:shd w:val="clear" w:color="auto" w:fill="FFFFFF"/>
              </w:rPr>
              <w:t xml:space="preserve">Основные направления подготовки для поступающих в ВУЗы МЧС России в 2022 году: </w:t>
            </w:r>
            <w:r>
              <w:rPr>
                <w:rFonts w:ascii="Times New Roman" w:hAnsi="Times New Roman" w:cs="Times New Roman"/>
                <w:b/>
                <w:color w:val="333333"/>
                <w:shd w:val="clear" w:color="auto" w:fill="FFFFFF"/>
              </w:rPr>
              <w:t>Пожарная безопасность, очно, 5 лет:</w:t>
            </w:r>
            <w:r>
              <w:rPr>
                <w:rFonts w:ascii="Times New Roman" w:hAnsi="Times New Roman" w:cs="Times New Roman"/>
                <w:color w:val="333333"/>
                <w:shd w:val="clear" w:color="auto" w:fill="FFFFFF"/>
              </w:rPr>
              <w:t xml:space="preserve"> На базе среднего общего образования: Вступительные испытания: • Физика (ЕГЭ) • Русский язык (ЕГЭ) • Математика (ЕГЭ профильный уровень).  Физическая подготовка и Математика (письменно) – дополнительные испытания в ВУЗе.</w:t>
            </w:r>
          </w:p>
          <w:p w:rsidR="001D0578" w:rsidRDefault="001D0578" w:rsidP="00820976">
            <w:pPr>
              <w:jc w:val="both"/>
            </w:pPr>
            <w:proofErr w:type="spellStart"/>
            <w:r>
              <w:rPr>
                <w:rFonts w:ascii="Times New Roman" w:hAnsi="Times New Roman" w:cs="Times New Roman"/>
                <w:b/>
                <w:color w:val="333333"/>
                <w:shd w:val="clear" w:color="auto" w:fill="FFFFFF"/>
              </w:rPr>
              <w:t>Техносферная</w:t>
            </w:r>
            <w:proofErr w:type="spellEnd"/>
            <w:r>
              <w:rPr>
                <w:rFonts w:ascii="Times New Roman" w:hAnsi="Times New Roman" w:cs="Times New Roman"/>
                <w:b/>
                <w:color w:val="333333"/>
                <w:shd w:val="clear" w:color="auto" w:fill="FFFFFF"/>
              </w:rPr>
              <w:t xml:space="preserve"> безопасность, очно, 4 года:</w:t>
            </w:r>
            <w:r>
              <w:rPr>
                <w:rFonts w:ascii="Times New Roman" w:hAnsi="Times New Roman" w:cs="Times New Roman"/>
                <w:color w:val="333333"/>
                <w:shd w:val="clear" w:color="auto" w:fill="FFFFFF"/>
              </w:rPr>
              <w:t xml:space="preserve"> На базе среднего общего образования: Вступительные испытания: • Физика (ЕГЭ) • Русский язык (ЕГЭ) • Математика (ЕГЭ профильный уровень). Физическая подготовка и Математика (письменно) – дополнительные испытания в ВУЗе.</w:t>
            </w:r>
          </w:p>
          <w:p w:rsidR="001D0578" w:rsidRDefault="001D0578" w:rsidP="00820976">
            <w:pPr>
              <w:jc w:val="both"/>
            </w:pPr>
            <w:r>
              <w:rPr>
                <w:rFonts w:ascii="Times New Roman" w:hAnsi="Times New Roman" w:cs="Times New Roman"/>
                <w:b/>
                <w:color w:val="333333"/>
                <w:shd w:val="clear" w:color="auto" w:fill="FFFFFF"/>
              </w:rPr>
              <w:t>Судебная экспертиза, очно, 5 лет:</w:t>
            </w:r>
            <w:r>
              <w:rPr>
                <w:rFonts w:ascii="Times New Roman" w:hAnsi="Times New Roman" w:cs="Times New Roman"/>
                <w:color w:val="333333"/>
                <w:shd w:val="clear" w:color="auto" w:fill="FFFFFF"/>
              </w:rPr>
              <w:t xml:space="preserve"> На базе среднего общего образования: Вступительные испытания: • История (ЕГЭ) •</w:t>
            </w:r>
            <w:proofErr w:type="gramStart"/>
            <w:r>
              <w:rPr>
                <w:rFonts w:ascii="Times New Roman" w:hAnsi="Times New Roman" w:cs="Times New Roman"/>
                <w:color w:val="333333"/>
                <w:shd w:val="clear" w:color="auto" w:fill="FFFFFF"/>
              </w:rPr>
              <w:t xml:space="preserve"> .</w:t>
            </w:r>
            <w:proofErr w:type="gramEnd"/>
            <w:r>
              <w:rPr>
                <w:rFonts w:ascii="Times New Roman" w:hAnsi="Times New Roman" w:cs="Times New Roman"/>
                <w:color w:val="333333"/>
                <w:shd w:val="clear" w:color="auto" w:fill="FFFFFF"/>
              </w:rPr>
              <w:t xml:space="preserve">Русский язык (ЕГЭ) • Обществознание (ЕГЭ). Физическая подготовка, Обществознание (письменно) - дополнительные испытания в ВУЗе. </w:t>
            </w:r>
          </w:p>
          <w:p w:rsidR="001D0578" w:rsidRDefault="001D0578" w:rsidP="00820976">
            <w:pPr>
              <w:jc w:val="both"/>
              <w:rPr>
                <w:b/>
                <w:bCs/>
              </w:rPr>
            </w:pPr>
            <w:r>
              <w:rPr>
                <w:rFonts w:ascii="Times New Roman" w:hAnsi="Times New Roman" w:cs="Times New Roman"/>
                <w:b/>
                <w:bCs/>
                <w:color w:val="333333"/>
                <w:shd w:val="clear" w:color="auto" w:fill="FFFFFF"/>
              </w:rPr>
              <w:t>Минимальный проходной балл по каждому предмету — 40 баллов.</w:t>
            </w:r>
          </w:p>
          <w:p w:rsidR="001D0578" w:rsidRDefault="001D0578" w:rsidP="00820976">
            <w:pPr>
              <w:jc w:val="both"/>
            </w:pPr>
            <w:proofErr w:type="gramStart"/>
            <w:r>
              <w:rPr>
                <w:rFonts w:ascii="Times New Roman" w:hAnsi="Times New Roman" w:cs="Times New Roman"/>
                <w:color w:val="333333"/>
                <w:shd w:val="clear" w:color="auto" w:fill="FFFFFF"/>
              </w:rPr>
              <w:t>Вне конкурса, при условии успешной сдачи вступительных испытаний зачисляются: - дети-сироты и дети, оставшиеся без попечения родителей, а также лица в возрасте до 23 лет из числа детей-сирот и детей, оставшихся без попечения родителей; - граждане в возрасте до 20 лет, имеющие родителя-инвалида 1-й группы, если средний доход семьи, ниже величины прожиточного минимума;</w:t>
            </w:r>
            <w:proofErr w:type="gramEnd"/>
            <w:r>
              <w:rPr>
                <w:rFonts w:ascii="Times New Roman" w:hAnsi="Times New Roman" w:cs="Times New Roman"/>
                <w:color w:val="333333"/>
                <w:shd w:val="clear" w:color="auto" w:fill="FFFFFF"/>
              </w:rPr>
              <w:t xml:space="preserve"> - участники боевых действий; - другие категории граждан, на которых распространяются льготы по приему в ВУЗы, предусмотренные законодательными актами РФ. </w:t>
            </w:r>
          </w:p>
          <w:p w:rsidR="001D0578" w:rsidRDefault="001D0578" w:rsidP="00820976">
            <w:pPr>
              <w:jc w:val="both"/>
            </w:pPr>
            <w:r>
              <w:rPr>
                <w:rFonts w:ascii="Times New Roman" w:hAnsi="Times New Roman" w:cs="Times New Roman"/>
                <w:color w:val="333333"/>
                <w:shd w:val="clear" w:color="auto" w:fill="FFFFFF"/>
              </w:rPr>
              <w:t xml:space="preserve">ВУЗы Государственной противопожарной службы МЧС России: </w:t>
            </w:r>
          </w:p>
          <w:p w:rsidR="001D0578" w:rsidRDefault="001D0578" w:rsidP="00820976">
            <w:pPr>
              <w:jc w:val="both"/>
            </w:pPr>
            <w:r>
              <w:rPr>
                <w:rFonts w:ascii="Times New Roman" w:hAnsi="Times New Roman" w:cs="Times New Roman"/>
                <w:color w:val="333333"/>
                <w:shd w:val="clear" w:color="auto" w:fill="FFFFFF"/>
              </w:rPr>
              <w:t xml:space="preserve">• Академия гражданской защиты МЧС России (г. Москва); </w:t>
            </w:r>
          </w:p>
          <w:p w:rsidR="001D0578" w:rsidRDefault="001D0578" w:rsidP="00820976">
            <w:pPr>
              <w:jc w:val="both"/>
            </w:pPr>
            <w:r>
              <w:rPr>
                <w:rFonts w:ascii="Times New Roman" w:hAnsi="Times New Roman" w:cs="Times New Roman"/>
                <w:color w:val="333333"/>
                <w:shd w:val="clear" w:color="auto" w:fill="FFFFFF"/>
              </w:rPr>
              <w:t xml:space="preserve">• Академия Государственной противопожарной службы МЧС России (г. Москва); </w:t>
            </w:r>
          </w:p>
          <w:p w:rsidR="001D0578" w:rsidRDefault="001D0578" w:rsidP="00820976">
            <w:pPr>
              <w:jc w:val="both"/>
            </w:pPr>
            <w:r>
              <w:rPr>
                <w:rFonts w:ascii="Times New Roman" w:hAnsi="Times New Roman" w:cs="Times New Roman"/>
                <w:color w:val="333333"/>
                <w:shd w:val="clear" w:color="auto" w:fill="FFFFFF"/>
              </w:rPr>
              <w:t xml:space="preserve">• Санкт-Петербургский университет Государственной противопожарной службы МЧС России; </w:t>
            </w:r>
          </w:p>
          <w:p w:rsidR="001D0578" w:rsidRDefault="001D0578" w:rsidP="00820976">
            <w:pPr>
              <w:jc w:val="both"/>
            </w:pPr>
            <w:r>
              <w:rPr>
                <w:rFonts w:ascii="Times New Roman" w:hAnsi="Times New Roman" w:cs="Times New Roman"/>
                <w:color w:val="333333"/>
                <w:shd w:val="clear" w:color="auto" w:fill="FFFFFF"/>
              </w:rPr>
              <w:t xml:space="preserve">• Сибирская пожарно-спасательная академия (г. Железногорск, Красноярский край). </w:t>
            </w:r>
          </w:p>
          <w:p w:rsidR="001D0578" w:rsidRDefault="001D0578" w:rsidP="00820976">
            <w:pPr>
              <w:jc w:val="both"/>
            </w:pPr>
            <w:r>
              <w:rPr>
                <w:rFonts w:ascii="Times New Roman" w:hAnsi="Times New Roman" w:cs="Times New Roman"/>
                <w:color w:val="333333"/>
                <w:shd w:val="clear" w:color="auto" w:fill="FFFFFF"/>
              </w:rPr>
              <w:t xml:space="preserve">• Уральский институт Государственной противопожарной службы МЧС России (г. Екатеринбург). </w:t>
            </w:r>
          </w:p>
          <w:p w:rsidR="001D0578" w:rsidRDefault="001D0578" w:rsidP="00820976">
            <w:pPr>
              <w:jc w:val="both"/>
            </w:pPr>
            <w:r>
              <w:rPr>
                <w:rFonts w:ascii="Times New Roman" w:hAnsi="Times New Roman" w:cs="Times New Roman"/>
                <w:color w:val="333333"/>
                <w:shd w:val="clear" w:color="auto" w:fill="FFFFFF"/>
              </w:rPr>
              <w:t xml:space="preserve">ЕСЛИ ВАС ЗАИНТЕРЕСОВАЛА ЭТА ПРОФЕССИЯ, ЗВОНИТЕ по телефону </w:t>
            </w:r>
            <w:r>
              <w:rPr>
                <w:rFonts w:ascii="Times New Roman" w:hAnsi="Times New Roman" w:cs="Times New Roman"/>
                <w:b/>
                <w:bCs/>
                <w:color w:val="333333"/>
                <w:shd w:val="clear" w:color="auto" w:fill="FFFFFF"/>
              </w:rPr>
              <w:t>24-246</w:t>
            </w:r>
            <w:r>
              <w:rPr>
                <w:rFonts w:ascii="Times New Roman" w:hAnsi="Times New Roman" w:cs="Times New Roman"/>
                <w:color w:val="333333"/>
                <w:shd w:val="clear" w:color="auto" w:fill="FFFFFF"/>
              </w:rPr>
              <w:t xml:space="preserve"> (рабочий) или обращайтесь в Отдел надзорной деятельности и профилактической работы по Татарскому и </w:t>
            </w:r>
            <w:proofErr w:type="spellStart"/>
            <w:r>
              <w:rPr>
                <w:rFonts w:ascii="Times New Roman" w:hAnsi="Times New Roman" w:cs="Times New Roman"/>
                <w:color w:val="333333"/>
                <w:shd w:val="clear" w:color="auto" w:fill="FFFFFF"/>
              </w:rPr>
              <w:t>Усть-</w:t>
            </w:r>
            <w:r>
              <w:rPr>
                <w:rFonts w:ascii="Times New Roman" w:hAnsi="Times New Roman" w:cs="Times New Roman"/>
                <w:color w:val="333333"/>
                <w:shd w:val="clear" w:color="auto" w:fill="FFFFFF"/>
              </w:rPr>
              <w:lastRenderedPageBreak/>
              <w:t>Таркского</w:t>
            </w:r>
            <w:proofErr w:type="spellEnd"/>
            <w:r>
              <w:rPr>
                <w:rFonts w:ascii="Times New Roman" w:hAnsi="Times New Roman" w:cs="Times New Roman"/>
                <w:color w:val="333333"/>
                <w:shd w:val="clear" w:color="auto" w:fill="FFFFFF"/>
              </w:rPr>
              <w:t xml:space="preserve"> районам </w:t>
            </w:r>
            <w:proofErr w:type="spellStart"/>
            <w:r>
              <w:rPr>
                <w:rFonts w:ascii="Times New Roman" w:hAnsi="Times New Roman" w:cs="Times New Roman"/>
                <w:color w:val="333333"/>
                <w:shd w:val="clear" w:color="auto" w:fill="FFFFFF"/>
              </w:rPr>
              <w:t>УНДиПР</w:t>
            </w:r>
            <w:proofErr w:type="spellEnd"/>
            <w:r>
              <w:rPr>
                <w:rFonts w:ascii="Times New Roman" w:hAnsi="Times New Roman" w:cs="Times New Roman"/>
                <w:color w:val="333333"/>
                <w:shd w:val="clear" w:color="auto" w:fill="FFFFFF"/>
              </w:rPr>
              <w:t xml:space="preserve"> ГУ МЧС России по Новосибирской области по адресу: НСО, г. Татарск, ул. </w:t>
            </w:r>
            <w:proofErr w:type="spellStart"/>
            <w:r>
              <w:rPr>
                <w:rFonts w:ascii="Times New Roman" w:hAnsi="Times New Roman" w:cs="Times New Roman"/>
                <w:color w:val="333333"/>
                <w:shd w:val="clear" w:color="auto" w:fill="FFFFFF"/>
              </w:rPr>
              <w:t>Закриевского</w:t>
            </w:r>
            <w:proofErr w:type="spellEnd"/>
            <w:r>
              <w:rPr>
                <w:rFonts w:ascii="Times New Roman" w:hAnsi="Times New Roman" w:cs="Times New Roman"/>
                <w:color w:val="333333"/>
                <w:shd w:val="clear" w:color="auto" w:fill="FFFFFF"/>
              </w:rPr>
              <w:t>, 47, кабинет 4.</w:t>
            </w:r>
          </w:p>
        </w:tc>
      </w:tr>
    </w:tbl>
    <w:p w:rsidR="00C14956" w:rsidRDefault="00C14956" w:rsidP="000B34D4">
      <w:pPr>
        <w:jc w:val="center"/>
        <w:rPr>
          <w:rFonts w:ascii="Times New Roman" w:hAnsi="Times New Roman" w:cs="Times New Roman"/>
          <w:b/>
          <w:sz w:val="28"/>
          <w:szCs w:val="28"/>
        </w:rPr>
      </w:pPr>
    </w:p>
    <w:p w:rsidR="000C709D" w:rsidRDefault="000C709D" w:rsidP="000C709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Конкурс рисунков</w:t>
      </w:r>
    </w:p>
    <w:p w:rsidR="000C709D" w:rsidRDefault="000C709D" w:rsidP="000C709D">
      <w:pPr>
        <w:jc w:val="both"/>
        <w:rPr>
          <w:rFonts w:ascii="Times New Roman" w:hAnsi="Times New Roman" w:cs="Times New Roman"/>
          <w:color w:val="333333"/>
          <w:sz w:val="28"/>
          <w:szCs w:val="28"/>
          <w:shd w:val="clear" w:color="auto" w:fill="FFFFFF"/>
        </w:rPr>
      </w:pPr>
      <w:proofErr w:type="gramStart"/>
      <w:r w:rsidRPr="00273BF5">
        <w:rPr>
          <w:rFonts w:ascii="Times New Roman" w:hAnsi="Times New Roman" w:cs="Times New Roman"/>
          <w:color w:val="333333"/>
          <w:sz w:val="28"/>
          <w:szCs w:val="28"/>
          <w:shd w:val="clear" w:color="auto" w:fill="FFFFFF"/>
        </w:rPr>
        <w:t xml:space="preserve">С 20 февраля по 20 марта 2022 года </w:t>
      </w:r>
      <w:proofErr w:type="spellStart"/>
      <w:r w:rsidRPr="00273BF5">
        <w:rPr>
          <w:rFonts w:ascii="Times New Roman" w:hAnsi="Times New Roman" w:cs="Times New Roman"/>
          <w:color w:val="333333"/>
          <w:sz w:val="28"/>
          <w:szCs w:val="28"/>
          <w:shd w:val="clear" w:color="auto" w:fill="FFFFFF"/>
        </w:rPr>
        <w:t>ОНДиПР</w:t>
      </w:r>
      <w:proofErr w:type="spellEnd"/>
      <w:r w:rsidRPr="00273BF5">
        <w:rPr>
          <w:rFonts w:ascii="Times New Roman" w:hAnsi="Times New Roman" w:cs="Times New Roman"/>
          <w:color w:val="333333"/>
          <w:sz w:val="28"/>
          <w:szCs w:val="28"/>
          <w:shd w:val="clear" w:color="auto" w:fill="FFFFFF"/>
        </w:rPr>
        <w:t xml:space="preserve"> по Татарскому и </w:t>
      </w:r>
      <w:proofErr w:type="spellStart"/>
      <w:r w:rsidRPr="00273BF5">
        <w:rPr>
          <w:rFonts w:ascii="Times New Roman" w:hAnsi="Times New Roman" w:cs="Times New Roman"/>
          <w:color w:val="333333"/>
          <w:sz w:val="28"/>
          <w:szCs w:val="28"/>
          <w:shd w:val="clear" w:color="auto" w:fill="FFFFFF"/>
        </w:rPr>
        <w:t>Усть-Таркскому</w:t>
      </w:r>
      <w:proofErr w:type="spellEnd"/>
      <w:r w:rsidRPr="00273BF5">
        <w:rPr>
          <w:rFonts w:ascii="Times New Roman" w:hAnsi="Times New Roman" w:cs="Times New Roman"/>
          <w:color w:val="333333"/>
          <w:sz w:val="28"/>
          <w:szCs w:val="28"/>
          <w:shd w:val="clear" w:color="auto" w:fill="FFFFFF"/>
        </w:rPr>
        <w:t xml:space="preserve"> районам </w:t>
      </w:r>
      <w:proofErr w:type="spellStart"/>
      <w:r w:rsidRPr="00273BF5">
        <w:rPr>
          <w:rFonts w:ascii="Times New Roman" w:hAnsi="Times New Roman" w:cs="Times New Roman"/>
          <w:color w:val="333333"/>
          <w:sz w:val="28"/>
          <w:szCs w:val="28"/>
          <w:shd w:val="clear" w:color="auto" w:fill="FFFFFF"/>
        </w:rPr>
        <w:t>УНДиПР</w:t>
      </w:r>
      <w:proofErr w:type="spellEnd"/>
      <w:r w:rsidRPr="00273BF5">
        <w:rPr>
          <w:rFonts w:ascii="Times New Roman" w:hAnsi="Times New Roman" w:cs="Times New Roman"/>
          <w:color w:val="333333"/>
          <w:sz w:val="28"/>
          <w:szCs w:val="28"/>
          <w:shd w:val="clear" w:color="auto" w:fill="FFFFFF"/>
        </w:rPr>
        <w:t xml:space="preserve"> Главного управления МЧС России по Новосибирской области совместно с управлением образования Татарского района Новосибирской области проведен районный конкурс детского рисунка «МЧС России на защите Отечества 31 год». </w:t>
      </w:r>
      <w:proofErr w:type="gramEnd"/>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Целью данного конкурса являются формирование у детей сознательного и ответственного отношения к вопросам личной и общественной безопасности, выработка гражданской позиции молодежи, пропаганда знаний в области пожарной безопасности, развитие творческих способностей и интереса к профессии пожарного-спасателя. В конкурсе приняли участие более 50 обучающихся из 5 общеобразовательных организаций (МБОУ </w:t>
      </w:r>
      <w:proofErr w:type="gramStart"/>
      <w:r w:rsidRPr="00273BF5">
        <w:rPr>
          <w:rFonts w:ascii="Times New Roman" w:hAnsi="Times New Roman" w:cs="Times New Roman"/>
          <w:color w:val="333333"/>
          <w:sz w:val="28"/>
          <w:szCs w:val="28"/>
          <w:shd w:val="clear" w:color="auto" w:fill="FFFFFF"/>
        </w:rPr>
        <w:t>Киевская</w:t>
      </w:r>
      <w:proofErr w:type="gramEnd"/>
      <w:r w:rsidRPr="00273BF5">
        <w:rPr>
          <w:rFonts w:ascii="Times New Roman" w:hAnsi="Times New Roman" w:cs="Times New Roman"/>
          <w:color w:val="333333"/>
          <w:sz w:val="28"/>
          <w:szCs w:val="28"/>
          <w:shd w:val="clear" w:color="auto" w:fill="FFFFFF"/>
        </w:rPr>
        <w:t xml:space="preserve"> СОШ, МБОУ СОШ №4, МБОУ СОШ № 9, МБОУ СОШ №10, МБОУ СОШ №3, МБУ ДО-ЦДТ), а также одно дошкольное образовательное учреждение - МКДОУ-детский сад №1 г. Татарска.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Общий анализ участия обучающихся в конкурсе показал достаточный уровень качества представленных работ. Все работы соответствуют указанным в положении конкурса критериям.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Дипломами и памятными подарками были награждены: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1 место – Егорова Диана, МБУ ДО – ЦДТ;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1 место - Чащина Ольга, МБУ ДО – ЦДТ;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1 место - Войченко Артем, МБУ ДО – ЦДТ;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2 место – </w:t>
      </w:r>
      <w:proofErr w:type="spellStart"/>
      <w:r w:rsidRPr="00273BF5">
        <w:rPr>
          <w:rFonts w:ascii="Times New Roman" w:hAnsi="Times New Roman" w:cs="Times New Roman"/>
          <w:color w:val="333333"/>
          <w:sz w:val="28"/>
          <w:szCs w:val="28"/>
          <w:shd w:val="clear" w:color="auto" w:fill="FFFFFF"/>
        </w:rPr>
        <w:t>Байкужакова</w:t>
      </w:r>
      <w:proofErr w:type="spellEnd"/>
      <w:r w:rsidRPr="00273BF5">
        <w:rPr>
          <w:rFonts w:ascii="Times New Roman" w:hAnsi="Times New Roman" w:cs="Times New Roman"/>
          <w:color w:val="333333"/>
          <w:sz w:val="28"/>
          <w:szCs w:val="28"/>
          <w:shd w:val="clear" w:color="auto" w:fill="FFFFFF"/>
        </w:rPr>
        <w:t xml:space="preserve"> Полина, МБУ ДО – ЦДТ;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2 место – </w:t>
      </w:r>
      <w:proofErr w:type="spellStart"/>
      <w:r w:rsidRPr="00273BF5">
        <w:rPr>
          <w:rFonts w:ascii="Times New Roman" w:hAnsi="Times New Roman" w:cs="Times New Roman"/>
          <w:color w:val="333333"/>
          <w:sz w:val="28"/>
          <w:szCs w:val="28"/>
          <w:shd w:val="clear" w:color="auto" w:fill="FFFFFF"/>
        </w:rPr>
        <w:t>Бабарыкин</w:t>
      </w:r>
      <w:proofErr w:type="spellEnd"/>
      <w:r w:rsidRPr="00273BF5">
        <w:rPr>
          <w:rFonts w:ascii="Times New Roman" w:hAnsi="Times New Roman" w:cs="Times New Roman"/>
          <w:color w:val="333333"/>
          <w:sz w:val="28"/>
          <w:szCs w:val="28"/>
          <w:shd w:val="clear" w:color="auto" w:fill="FFFFFF"/>
        </w:rPr>
        <w:t xml:space="preserve"> Данил, МБОУ СОШ No9;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2 место – </w:t>
      </w:r>
      <w:proofErr w:type="spellStart"/>
      <w:r w:rsidRPr="00273BF5">
        <w:rPr>
          <w:rFonts w:ascii="Times New Roman" w:hAnsi="Times New Roman" w:cs="Times New Roman"/>
          <w:color w:val="333333"/>
          <w:sz w:val="28"/>
          <w:szCs w:val="28"/>
          <w:shd w:val="clear" w:color="auto" w:fill="FFFFFF"/>
        </w:rPr>
        <w:t>Мартынцова</w:t>
      </w:r>
      <w:proofErr w:type="spellEnd"/>
      <w:r w:rsidRPr="00273BF5">
        <w:rPr>
          <w:rFonts w:ascii="Times New Roman" w:hAnsi="Times New Roman" w:cs="Times New Roman"/>
          <w:color w:val="333333"/>
          <w:sz w:val="28"/>
          <w:szCs w:val="28"/>
          <w:shd w:val="clear" w:color="auto" w:fill="FFFFFF"/>
        </w:rPr>
        <w:t xml:space="preserve"> Алина, МБОУ СОШ No10;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2 место – Борисов Даниил, МБОУ СОШ No10;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3 место – Федченко Ксения, МБУ ДО – ЦДТ;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3 место – </w:t>
      </w:r>
      <w:proofErr w:type="spellStart"/>
      <w:r w:rsidRPr="00273BF5">
        <w:rPr>
          <w:rFonts w:ascii="Times New Roman" w:hAnsi="Times New Roman" w:cs="Times New Roman"/>
          <w:color w:val="333333"/>
          <w:sz w:val="28"/>
          <w:szCs w:val="28"/>
          <w:shd w:val="clear" w:color="auto" w:fill="FFFFFF"/>
        </w:rPr>
        <w:t>Чуканов</w:t>
      </w:r>
      <w:proofErr w:type="spellEnd"/>
      <w:r w:rsidRPr="00273BF5">
        <w:rPr>
          <w:rFonts w:ascii="Times New Roman" w:hAnsi="Times New Roman" w:cs="Times New Roman"/>
          <w:color w:val="333333"/>
          <w:sz w:val="28"/>
          <w:szCs w:val="28"/>
          <w:shd w:val="clear" w:color="auto" w:fill="FFFFFF"/>
        </w:rPr>
        <w:t xml:space="preserve"> Евгений, МБУ ДО – ЦДТ;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3 место – </w:t>
      </w:r>
      <w:proofErr w:type="spellStart"/>
      <w:r w:rsidRPr="00273BF5">
        <w:rPr>
          <w:rFonts w:ascii="Times New Roman" w:hAnsi="Times New Roman" w:cs="Times New Roman"/>
          <w:color w:val="333333"/>
          <w:sz w:val="28"/>
          <w:szCs w:val="28"/>
          <w:shd w:val="clear" w:color="auto" w:fill="FFFFFF"/>
        </w:rPr>
        <w:t>Ходорик</w:t>
      </w:r>
      <w:proofErr w:type="spellEnd"/>
      <w:r w:rsidRPr="00273BF5">
        <w:rPr>
          <w:rFonts w:ascii="Times New Roman" w:hAnsi="Times New Roman" w:cs="Times New Roman"/>
          <w:color w:val="333333"/>
          <w:sz w:val="28"/>
          <w:szCs w:val="28"/>
          <w:shd w:val="clear" w:color="auto" w:fill="FFFFFF"/>
        </w:rPr>
        <w:t xml:space="preserve"> Ангелина, МБОУ СОШ No9;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3 место – Борисов Даниил, МБОУ СОШ No10.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lastRenderedPageBreak/>
        <w:t xml:space="preserve">Специальными дипломами «За оригинальный подход </w:t>
      </w:r>
      <w:proofErr w:type="gramStart"/>
      <w:r w:rsidRPr="00273BF5">
        <w:rPr>
          <w:rFonts w:ascii="Times New Roman" w:hAnsi="Times New Roman" w:cs="Times New Roman"/>
          <w:color w:val="333333"/>
          <w:sz w:val="28"/>
          <w:szCs w:val="28"/>
          <w:shd w:val="clear" w:color="auto" w:fill="FFFFFF"/>
        </w:rPr>
        <w:t>раскрытии</w:t>
      </w:r>
      <w:proofErr w:type="gramEnd"/>
      <w:r w:rsidRPr="00273BF5">
        <w:rPr>
          <w:rFonts w:ascii="Times New Roman" w:hAnsi="Times New Roman" w:cs="Times New Roman"/>
          <w:color w:val="333333"/>
          <w:sz w:val="28"/>
          <w:szCs w:val="28"/>
          <w:shd w:val="clear" w:color="auto" w:fill="FFFFFF"/>
        </w:rPr>
        <w:t xml:space="preserve"> темы» были награждены: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Бондаренко Карина, МКДОУ – детский сад No1;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Клевцова Надежда, МКДОУ – детский сад No1;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Белоусов Павел, МБОУ СОШNo4; </w:t>
      </w:r>
    </w:p>
    <w:p w:rsidR="000C709D" w:rsidRDefault="000C709D" w:rsidP="000C709D">
      <w:pPr>
        <w:jc w:val="both"/>
        <w:rPr>
          <w:rFonts w:ascii="Times New Roman" w:hAnsi="Times New Roman" w:cs="Times New Roman"/>
          <w:color w:val="333333"/>
          <w:sz w:val="28"/>
          <w:szCs w:val="28"/>
          <w:shd w:val="clear" w:color="auto" w:fill="FFFFFF"/>
        </w:rPr>
      </w:pPr>
      <w:proofErr w:type="spellStart"/>
      <w:r w:rsidRPr="00273BF5">
        <w:rPr>
          <w:rFonts w:ascii="Times New Roman" w:hAnsi="Times New Roman" w:cs="Times New Roman"/>
          <w:color w:val="333333"/>
          <w:sz w:val="28"/>
          <w:szCs w:val="28"/>
          <w:shd w:val="clear" w:color="auto" w:fill="FFFFFF"/>
        </w:rPr>
        <w:t>Кологривый</w:t>
      </w:r>
      <w:proofErr w:type="spellEnd"/>
      <w:r w:rsidRPr="00273BF5">
        <w:rPr>
          <w:rFonts w:ascii="Times New Roman" w:hAnsi="Times New Roman" w:cs="Times New Roman"/>
          <w:color w:val="333333"/>
          <w:sz w:val="28"/>
          <w:szCs w:val="28"/>
          <w:shd w:val="clear" w:color="auto" w:fill="FFFFFF"/>
        </w:rPr>
        <w:t xml:space="preserve"> Егор, МБОУ СОШNo4; </w:t>
      </w:r>
    </w:p>
    <w:p w:rsidR="000C709D" w:rsidRDefault="000C709D" w:rsidP="000C709D">
      <w:pPr>
        <w:jc w:val="both"/>
        <w:rPr>
          <w:rFonts w:ascii="Times New Roman" w:hAnsi="Times New Roman" w:cs="Times New Roman"/>
          <w:color w:val="333333"/>
          <w:sz w:val="28"/>
          <w:szCs w:val="28"/>
          <w:shd w:val="clear" w:color="auto" w:fill="FFFFFF"/>
        </w:rPr>
      </w:pPr>
      <w:proofErr w:type="spellStart"/>
      <w:r w:rsidRPr="00273BF5">
        <w:rPr>
          <w:rFonts w:ascii="Times New Roman" w:hAnsi="Times New Roman" w:cs="Times New Roman"/>
          <w:color w:val="333333"/>
          <w:sz w:val="28"/>
          <w:szCs w:val="28"/>
          <w:shd w:val="clear" w:color="auto" w:fill="FFFFFF"/>
        </w:rPr>
        <w:t>Дорожкин</w:t>
      </w:r>
      <w:proofErr w:type="spellEnd"/>
      <w:r w:rsidRPr="00273BF5">
        <w:rPr>
          <w:rFonts w:ascii="Times New Roman" w:hAnsi="Times New Roman" w:cs="Times New Roman"/>
          <w:color w:val="333333"/>
          <w:sz w:val="28"/>
          <w:szCs w:val="28"/>
          <w:shd w:val="clear" w:color="auto" w:fill="FFFFFF"/>
        </w:rPr>
        <w:t xml:space="preserve"> Кирилл, МБОУ СОШNo4; </w:t>
      </w:r>
    </w:p>
    <w:p w:rsidR="000C709D" w:rsidRDefault="000C709D" w:rsidP="000C709D">
      <w:pPr>
        <w:jc w:val="both"/>
        <w:rPr>
          <w:rFonts w:ascii="Times New Roman" w:hAnsi="Times New Roman" w:cs="Times New Roman"/>
          <w:color w:val="333333"/>
          <w:sz w:val="28"/>
          <w:szCs w:val="28"/>
          <w:shd w:val="clear" w:color="auto" w:fill="FFFFFF"/>
        </w:rPr>
      </w:pPr>
      <w:proofErr w:type="spellStart"/>
      <w:r w:rsidRPr="00273BF5">
        <w:rPr>
          <w:rFonts w:ascii="Times New Roman" w:hAnsi="Times New Roman" w:cs="Times New Roman"/>
          <w:color w:val="333333"/>
          <w:sz w:val="28"/>
          <w:szCs w:val="28"/>
          <w:shd w:val="clear" w:color="auto" w:fill="FFFFFF"/>
        </w:rPr>
        <w:t>Музючкина</w:t>
      </w:r>
      <w:proofErr w:type="spellEnd"/>
      <w:r w:rsidRPr="00273BF5">
        <w:rPr>
          <w:rFonts w:ascii="Times New Roman" w:hAnsi="Times New Roman" w:cs="Times New Roman"/>
          <w:color w:val="333333"/>
          <w:sz w:val="28"/>
          <w:szCs w:val="28"/>
          <w:shd w:val="clear" w:color="auto" w:fill="FFFFFF"/>
        </w:rPr>
        <w:t xml:space="preserve"> Влада, МБОУ СОШNo4;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 xml:space="preserve">Одинец Анастасия, МБОУ СОШNo4. </w:t>
      </w:r>
    </w:p>
    <w:p w:rsidR="000C709D" w:rsidRDefault="000C709D" w:rsidP="000C709D">
      <w:pPr>
        <w:jc w:val="both"/>
        <w:rPr>
          <w:rFonts w:ascii="Times New Roman" w:hAnsi="Times New Roman" w:cs="Times New Roman"/>
          <w:color w:val="333333"/>
          <w:sz w:val="28"/>
          <w:szCs w:val="28"/>
          <w:shd w:val="clear" w:color="auto" w:fill="FFFFFF"/>
        </w:rPr>
      </w:pPr>
      <w:r w:rsidRPr="00273BF5">
        <w:rPr>
          <w:rFonts w:ascii="Times New Roman" w:hAnsi="Times New Roman" w:cs="Times New Roman"/>
          <w:color w:val="333333"/>
          <w:sz w:val="28"/>
          <w:szCs w:val="28"/>
          <w:shd w:val="clear" w:color="auto" w:fill="FFFFFF"/>
        </w:rPr>
        <w:t>Благодарим участников конкурса за активность и желаем в дальнейшем больших побед.</w:t>
      </w:r>
    </w:p>
    <w:p w:rsidR="000C709D" w:rsidRDefault="000C709D" w:rsidP="000C709D">
      <w:pPr>
        <w:jc w:val="both"/>
        <w:rPr>
          <w:rFonts w:ascii="Times New Roman" w:hAnsi="Times New Roman" w:cs="Times New Roman"/>
          <w:color w:val="333333"/>
          <w:sz w:val="28"/>
          <w:szCs w:val="28"/>
          <w:shd w:val="clear" w:color="auto" w:fill="FFFFFF"/>
        </w:rPr>
      </w:pPr>
    </w:p>
    <w:p w:rsidR="000C709D" w:rsidRDefault="000C709D" w:rsidP="000C709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Инспектор </w:t>
      </w:r>
      <w:proofErr w:type="spellStart"/>
      <w:r>
        <w:rPr>
          <w:rFonts w:ascii="Times New Roman" w:hAnsi="Times New Roman" w:cs="Times New Roman"/>
          <w:color w:val="333333"/>
          <w:sz w:val="28"/>
          <w:szCs w:val="28"/>
          <w:shd w:val="clear" w:color="auto" w:fill="FFFFFF"/>
        </w:rPr>
        <w:t>ОНДиПР</w:t>
      </w:r>
      <w:proofErr w:type="spellEnd"/>
      <w:r>
        <w:rPr>
          <w:rFonts w:ascii="Times New Roman" w:hAnsi="Times New Roman" w:cs="Times New Roman"/>
          <w:color w:val="333333"/>
          <w:sz w:val="28"/>
          <w:szCs w:val="28"/>
          <w:shd w:val="clear" w:color="auto" w:fill="FFFFFF"/>
        </w:rPr>
        <w:t xml:space="preserve"> по </w:t>
      </w:r>
      <w:proofErr w:type="gramStart"/>
      <w:r>
        <w:rPr>
          <w:rFonts w:ascii="Times New Roman" w:hAnsi="Times New Roman" w:cs="Times New Roman"/>
          <w:color w:val="333333"/>
          <w:sz w:val="28"/>
          <w:szCs w:val="28"/>
          <w:shd w:val="clear" w:color="auto" w:fill="FFFFFF"/>
        </w:rPr>
        <w:t>Татарскому</w:t>
      </w:r>
      <w:proofErr w:type="gramEnd"/>
      <w:r>
        <w:rPr>
          <w:rFonts w:ascii="Times New Roman" w:hAnsi="Times New Roman" w:cs="Times New Roman"/>
          <w:color w:val="333333"/>
          <w:sz w:val="28"/>
          <w:szCs w:val="28"/>
          <w:shd w:val="clear" w:color="auto" w:fill="FFFFFF"/>
        </w:rPr>
        <w:t xml:space="preserve"> и </w:t>
      </w:r>
      <w:proofErr w:type="spellStart"/>
      <w:r>
        <w:rPr>
          <w:rFonts w:ascii="Times New Roman" w:hAnsi="Times New Roman" w:cs="Times New Roman"/>
          <w:color w:val="333333"/>
          <w:sz w:val="28"/>
          <w:szCs w:val="28"/>
          <w:shd w:val="clear" w:color="auto" w:fill="FFFFFF"/>
        </w:rPr>
        <w:t>Усть-Таркскому</w:t>
      </w:r>
      <w:proofErr w:type="spellEnd"/>
      <w:r>
        <w:rPr>
          <w:rFonts w:ascii="Times New Roman" w:hAnsi="Times New Roman" w:cs="Times New Roman"/>
          <w:color w:val="333333"/>
          <w:sz w:val="28"/>
          <w:szCs w:val="28"/>
          <w:shd w:val="clear" w:color="auto" w:fill="FFFFFF"/>
        </w:rPr>
        <w:t xml:space="preserve"> района</w:t>
      </w:r>
    </w:p>
    <w:p w:rsidR="000C709D" w:rsidRPr="00273BF5" w:rsidRDefault="000C709D" w:rsidP="000C709D">
      <w:pPr>
        <w:jc w:val="both"/>
        <w:rPr>
          <w:rFonts w:ascii="Times New Roman" w:hAnsi="Times New Roman" w:cs="Times New Roman"/>
          <w:sz w:val="28"/>
          <w:szCs w:val="28"/>
        </w:rPr>
      </w:pPr>
      <w:proofErr w:type="spellStart"/>
      <w:r>
        <w:rPr>
          <w:rFonts w:ascii="Times New Roman" w:hAnsi="Times New Roman" w:cs="Times New Roman"/>
          <w:color w:val="333333"/>
          <w:sz w:val="28"/>
          <w:szCs w:val="28"/>
          <w:shd w:val="clear" w:color="auto" w:fill="FFFFFF"/>
        </w:rPr>
        <w:t>Глинов</w:t>
      </w:r>
      <w:proofErr w:type="spellEnd"/>
      <w:r>
        <w:rPr>
          <w:rFonts w:ascii="Times New Roman" w:hAnsi="Times New Roman" w:cs="Times New Roman"/>
          <w:color w:val="333333"/>
          <w:sz w:val="28"/>
          <w:szCs w:val="28"/>
          <w:shd w:val="clear" w:color="auto" w:fill="FFFFFF"/>
        </w:rPr>
        <w:t xml:space="preserve"> М.Н.</w:t>
      </w:r>
    </w:p>
    <w:p w:rsidR="00B209F8" w:rsidRDefault="00B209F8"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p>
    <w:p w:rsidR="00BB5DFC" w:rsidRDefault="00BB5DFC" w:rsidP="000B34D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176612"/>
            <wp:effectExtent l="0" t="0" r="3175" b="5080"/>
            <wp:docPr id="1" name="Рисунок 1" descr="C:\Users\Зубовка\Desktop\Информация\К.рисунко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бовка\Desktop\Информация\К.рисунков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76612"/>
                    </a:xfrm>
                    <a:prstGeom prst="rect">
                      <a:avLst/>
                    </a:prstGeom>
                    <a:noFill/>
                    <a:ln>
                      <a:noFill/>
                    </a:ln>
                  </pic:spPr>
                </pic:pic>
              </a:graphicData>
            </a:graphic>
          </wp:inline>
        </w:drawing>
      </w:r>
    </w:p>
    <w:p w:rsidR="00BB5DFC" w:rsidRPr="00BB5DFC" w:rsidRDefault="00BB5DFC" w:rsidP="00BB5DFC">
      <w:pPr>
        <w:rPr>
          <w:rFonts w:ascii="Times New Roman" w:hAnsi="Times New Roman" w:cs="Times New Roman"/>
          <w:sz w:val="28"/>
          <w:szCs w:val="28"/>
        </w:rPr>
      </w:pPr>
    </w:p>
    <w:p w:rsidR="00BB5DFC" w:rsidRDefault="00BB5DFC" w:rsidP="00BB5DFC">
      <w:pPr>
        <w:rPr>
          <w:rFonts w:ascii="Times New Roman" w:hAnsi="Times New Roman" w:cs="Times New Roman"/>
          <w:sz w:val="28"/>
          <w:szCs w:val="28"/>
        </w:rPr>
      </w:pPr>
    </w:p>
    <w:p w:rsidR="00BB5DFC" w:rsidRDefault="00BB5DFC" w:rsidP="00BB5DFC">
      <w:pPr>
        <w:tabs>
          <w:tab w:val="left" w:pos="4035"/>
        </w:tabs>
        <w:rPr>
          <w:rFonts w:ascii="Times New Roman" w:hAnsi="Times New Roman" w:cs="Times New Roman"/>
          <w:sz w:val="28"/>
          <w:szCs w:val="28"/>
        </w:rPr>
      </w:pPr>
      <w:r>
        <w:rPr>
          <w:rFonts w:ascii="Times New Roman" w:hAnsi="Times New Roman" w:cs="Times New Roman"/>
          <w:sz w:val="28"/>
          <w:szCs w:val="28"/>
        </w:rPr>
        <w:tab/>
      </w:r>
      <w:r w:rsidR="0001705F">
        <w:rPr>
          <w:rFonts w:ascii="Times New Roman" w:hAnsi="Times New Roman" w:cs="Times New Roman"/>
          <w:noProof/>
          <w:sz w:val="28"/>
          <w:szCs w:val="28"/>
          <w:lang w:eastAsia="ru-RU"/>
        </w:rPr>
        <w:drawing>
          <wp:inline distT="0" distB="0" distL="0" distR="0">
            <wp:extent cx="5940425" cy="3960283"/>
            <wp:effectExtent l="0" t="0" r="3175" b="2540"/>
            <wp:docPr id="2" name="Рисунок 2" descr="C:\Users\Зубовка\Desktop\Информация\К.рисунк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убовка\Desktop\Информация\К.рисунков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A4F38" w:rsidRDefault="006A4F38" w:rsidP="00BB5DFC">
      <w:pPr>
        <w:tabs>
          <w:tab w:val="left" w:pos="4035"/>
        </w:tabs>
        <w:rPr>
          <w:rFonts w:ascii="Times New Roman" w:hAnsi="Times New Roman" w:cs="Times New Roman"/>
          <w:sz w:val="28"/>
          <w:szCs w:val="28"/>
        </w:rPr>
      </w:pPr>
    </w:p>
    <w:p w:rsidR="008D6B21" w:rsidRDefault="006A4F38" w:rsidP="00BB5DFC">
      <w:pPr>
        <w:tabs>
          <w:tab w:val="left" w:pos="403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60283"/>
            <wp:effectExtent l="0" t="0" r="3175" b="2540"/>
            <wp:docPr id="3" name="Рисунок 3" descr="C:\Users\Зубовка\Desktop\Информация\К.рисунков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убовка\Desktop\Информация\К.рисунков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8D6B21" w:rsidRPr="008D6B21" w:rsidRDefault="008D6B21" w:rsidP="008D6B21">
      <w:pPr>
        <w:rPr>
          <w:rFonts w:ascii="Times New Roman" w:hAnsi="Times New Roman" w:cs="Times New Roman"/>
          <w:sz w:val="28"/>
          <w:szCs w:val="28"/>
        </w:rPr>
      </w:pPr>
    </w:p>
    <w:p w:rsidR="008D6B21" w:rsidRDefault="008D6B21" w:rsidP="008D6B21">
      <w:pPr>
        <w:rPr>
          <w:rFonts w:ascii="Times New Roman" w:hAnsi="Times New Roman" w:cs="Times New Roman"/>
          <w:sz w:val="28"/>
          <w:szCs w:val="28"/>
        </w:rPr>
      </w:pPr>
    </w:p>
    <w:p w:rsidR="006A4F38" w:rsidRPr="008D6B21" w:rsidRDefault="008D6B21" w:rsidP="008D6B2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540895"/>
            <wp:effectExtent l="0" t="0" r="3175" b="2540"/>
            <wp:docPr id="4" name="Рисунок 4" descr="C:\Users\Зубовка\Desktop\Информация\К.рисун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убовка\Desktop\Информация\К.рисунков.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40895"/>
                    </a:xfrm>
                    <a:prstGeom prst="rect">
                      <a:avLst/>
                    </a:prstGeom>
                    <a:noFill/>
                    <a:ln>
                      <a:noFill/>
                    </a:ln>
                  </pic:spPr>
                </pic:pic>
              </a:graphicData>
            </a:graphic>
          </wp:inline>
        </w:drawing>
      </w:r>
      <w:bookmarkStart w:id="0" w:name="_GoBack"/>
      <w:bookmarkEnd w:id="0"/>
    </w:p>
    <w:sectPr w:rsidR="006A4F38" w:rsidRPr="008D6B21" w:rsidSect="00F167A5">
      <w:pgSz w:w="11906" w:h="16838"/>
      <w:pgMar w:top="1134" w:right="850" w:bottom="1134" w:left="1701" w:header="70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480" w:rsidRDefault="000E3480" w:rsidP="00562774">
      <w:pPr>
        <w:spacing w:after="0" w:line="240" w:lineRule="auto"/>
      </w:pPr>
      <w:r>
        <w:separator/>
      </w:r>
    </w:p>
  </w:endnote>
  <w:endnote w:type="continuationSeparator" w:id="0">
    <w:p w:rsidR="000E3480" w:rsidRDefault="000E3480" w:rsidP="00562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roman"/>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gnolia Script">
    <w:altName w:val="Times New Roman"/>
    <w:charset w:val="CC"/>
    <w:family w:val="auto"/>
    <w:pitch w:val="variable"/>
    <w:sig w:usb0="00000001" w:usb1="00000000"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480" w:rsidRDefault="000E3480" w:rsidP="00562774">
      <w:pPr>
        <w:spacing w:after="0" w:line="240" w:lineRule="auto"/>
      </w:pPr>
      <w:r>
        <w:separator/>
      </w:r>
    </w:p>
  </w:footnote>
  <w:footnote w:type="continuationSeparator" w:id="0">
    <w:p w:rsidR="000E3480" w:rsidRDefault="000E3480" w:rsidP="005627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249D"/>
    <w:multiLevelType w:val="multilevel"/>
    <w:tmpl w:val="A16076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15146366"/>
    <w:multiLevelType w:val="multilevel"/>
    <w:tmpl w:val="F9EC5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2D414D9D"/>
    <w:multiLevelType w:val="hybridMultilevel"/>
    <w:tmpl w:val="0D7C89A4"/>
    <w:lvl w:ilvl="0" w:tplc="9F46ACCE">
      <w:start w:val="1"/>
      <w:numFmt w:val="decimal"/>
      <w:lvlText w:val="%1)"/>
      <w:lvlJc w:val="left"/>
      <w:pPr>
        <w:ind w:left="927" w:hanging="360"/>
      </w:pPr>
      <w:rPr>
        <w:sz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421154A4"/>
    <w:multiLevelType w:val="hybridMultilevel"/>
    <w:tmpl w:val="0D7C89A4"/>
    <w:lvl w:ilvl="0" w:tplc="9F46ACCE">
      <w:start w:val="1"/>
      <w:numFmt w:val="decimal"/>
      <w:lvlText w:val="%1)"/>
      <w:lvlJc w:val="left"/>
      <w:pPr>
        <w:ind w:left="927" w:hanging="360"/>
      </w:pPr>
      <w:rPr>
        <w:sz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4BEF5E19"/>
    <w:multiLevelType w:val="multilevel"/>
    <w:tmpl w:val="7DC8C0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5B337E47"/>
    <w:multiLevelType w:val="singleLevel"/>
    <w:tmpl w:val="8A545F04"/>
    <w:lvl w:ilvl="0">
      <w:start w:val="1"/>
      <w:numFmt w:val="decimal"/>
      <w:lvlText w:val="%1."/>
      <w:legacy w:legacy="1" w:legacySpace="0" w:legacyIndent="264"/>
      <w:lvlJc w:val="left"/>
      <w:rPr>
        <w:rFonts w:ascii="Times New Roman" w:hAnsi="Times New Roman" w:cs="Times New Roman" w:hint="default"/>
      </w:rPr>
    </w:lvl>
  </w:abstractNum>
  <w:abstractNum w:abstractNumId="6">
    <w:nsid w:val="6C4143D6"/>
    <w:multiLevelType w:val="multilevel"/>
    <w:tmpl w:val="6EE604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6"/>
  </w:num>
  <w:num w:numId="5">
    <w:abstractNumId w:val="4"/>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93B"/>
    <w:rsid w:val="0001705F"/>
    <w:rsid w:val="00023BD6"/>
    <w:rsid w:val="000B34D4"/>
    <w:rsid w:val="000C709D"/>
    <w:rsid w:val="000E1591"/>
    <w:rsid w:val="000E3480"/>
    <w:rsid w:val="00165AEC"/>
    <w:rsid w:val="001D0578"/>
    <w:rsid w:val="002033BC"/>
    <w:rsid w:val="00323D4B"/>
    <w:rsid w:val="00334089"/>
    <w:rsid w:val="003B4AC8"/>
    <w:rsid w:val="00401D07"/>
    <w:rsid w:val="00451900"/>
    <w:rsid w:val="0047293B"/>
    <w:rsid w:val="004C4C6B"/>
    <w:rsid w:val="00562774"/>
    <w:rsid w:val="00606D84"/>
    <w:rsid w:val="006A4F38"/>
    <w:rsid w:val="006D5BB9"/>
    <w:rsid w:val="00736C37"/>
    <w:rsid w:val="007E053E"/>
    <w:rsid w:val="007E6DDF"/>
    <w:rsid w:val="00842D94"/>
    <w:rsid w:val="00866262"/>
    <w:rsid w:val="008D6B21"/>
    <w:rsid w:val="0090750A"/>
    <w:rsid w:val="00932958"/>
    <w:rsid w:val="00940483"/>
    <w:rsid w:val="00B209F8"/>
    <w:rsid w:val="00B557F5"/>
    <w:rsid w:val="00B941B1"/>
    <w:rsid w:val="00BB5DFC"/>
    <w:rsid w:val="00C14956"/>
    <w:rsid w:val="00C82741"/>
    <w:rsid w:val="00D466E4"/>
    <w:rsid w:val="00DA4020"/>
    <w:rsid w:val="00DF2A5A"/>
    <w:rsid w:val="00E25A26"/>
    <w:rsid w:val="00ED37FF"/>
    <w:rsid w:val="00F167A5"/>
    <w:rsid w:val="00F461D6"/>
    <w:rsid w:val="00F83466"/>
    <w:rsid w:val="00F91E79"/>
    <w:rsid w:val="00FC0ADB"/>
    <w:rsid w:val="00FC21AD"/>
    <w:rsid w:val="00FD3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locked/>
    <w:rsid w:val="00866262"/>
    <w:rPr>
      <w:rFonts w:ascii="Calibri" w:eastAsia="Calibri" w:hAnsi="Calibri" w:cs="Calibri"/>
      <w:lang w:val="x-none"/>
    </w:rPr>
  </w:style>
  <w:style w:type="paragraph" w:styleId="a4">
    <w:name w:val="List Paragraph"/>
    <w:basedOn w:val="a"/>
    <w:link w:val="a3"/>
    <w:qFormat/>
    <w:rsid w:val="00866262"/>
    <w:pPr>
      <w:ind w:left="720"/>
      <w:contextualSpacing/>
    </w:pPr>
    <w:rPr>
      <w:rFonts w:ascii="Calibri" w:eastAsia="Calibri" w:hAnsi="Calibri" w:cs="Calibri"/>
      <w:lang w:val="x-none"/>
    </w:rPr>
  </w:style>
  <w:style w:type="character" w:customStyle="1" w:styleId="ConsPlusNormal1">
    <w:name w:val="ConsPlusNormal1"/>
    <w:link w:val="ConsPlusNormal"/>
    <w:locked/>
    <w:rsid w:val="00866262"/>
    <w:rPr>
      <w:rFonts w:ascii="Arial" w:hAnsi="Arial" w:cs="Arial"/>
    </w:rPr>
  </w:style>
  <w:style w:type="paragraph" w:customStyle="1" w:styleId="ConsPlusNormal">
    <w:name w:val="ConsPlusNormal"/>
    <w:link w:val="ConsPlusNormal1"/>
    <w:rsid w:val="00866262"/>
    <w:pPr>
      <w:widowControl w:val="0"/>
      <w:autoSpaceDE w:val="0"/>
      <w:autoSpaceDN w:val="0"/>
      <w:adjustRightInd w:val="0"/>
      <w:spacing w:after="0" w:line="240" w:lineRule="auto"/>
    </w:pPr>
    <w:rPr>
      <w:rFonts w:ascii="Arial" w:hAnsi="Arial" w:cs="Arial"/>
    </w:rPr>
  </w:style>
  <w:style w:type="paragraph" w:styleId="HTML">
    <w:name w:val="HTML Preformatted"/>
    <w:basedOn w:val="a"/>
    <w:link w:val="HTML0"/>
    <w:uiPriority w:val="99"/>
    <w:unhideWhenUsed/>
    <w:rsid w:val="00866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66262"/>
    <w:rPr>
      <w:rFonts w:ascii="Courier New" w:eastAsia="Times New Roman" w:hAnsi="Courier New" w:cs="Times New Roman"/>
      <w:sz w:val="20"/>
      <w:szCs w:val="20"/>
      <w:lang w:val="x-none" w:eastAsia="x-none"/>
    </w:rPr>
  </w:style>
  <w:style w:type="paragraph" w:styleId="a5">
    <w:name w:val="header"/>
    <w:basedOn w:val="a"/>
    <w:link w:val="a6"/>
    <w:uiPriority w:val="99"/>
    <w:unhideWhenUsed/>
    <w:rsid w:val="0056277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2774"/>
  </w:style>
  <w:style w:type="paragraph" w:styleId="a7">
    <w:name w:val="footer"/>
    <w:basedOn w:val="a"/>
    <w:link w:val="a8"/>
    <w:uiPriority w:val="99"/>
    <w:unhideWhenUsed/>
    <w:rsid w:val="0056277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2774"/>
  </w:style>
  <w:style w:type="paragraph" w:styleId="a9">
    <w:name w:val="Normal (Web)"/>
    <w:basedOn w:val="a"/>
    <w:uiPriority w:val="99"/>
    <w:semiHidden/>
    <w:unhideWhenUsed/>
    <w:qFormat/>
    <w:rsid w:val="003B4AC8"/>
    <w:pPr>
      <w:suppressAutoHyphens/>
      <w:spacing w:beforeAutospacing="1" w:after="16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basedOn w:val="a0"/>
    <w:uiPriority w:val="99"/>
    <w:semiHidden/>
    <w:unhideWhenUsed/>
    <w:rsid w:val="00F461D6"/>
    <w:rPr>
      <w:color w:val="0000FF"/>
      <w:u w:val="single"/>
    </w:rPr>
  </w:style>
  <w:style w:type="paragraph" w:styleId="aa">
    <w:name w:val="Title"/>
    <w:basedOn w:val="a"/>
    <w:link w:val="ab"/>
    <w:uiPriority w:val="1"/>
    <w:qFormat/>
    <w:rsid w:val="00F91E79"/>
    <w:pPr>
      <w:widowControl w:val="0"/>
      <w:autoSpaceDE w:val="0"/>
      <w:autoSpaceDN w:val="0"/>
      <w:spacing w:after="0" w:line="826" w:lineRule="exact"/>
      <w:ind w:left="779" w:right="429"/>
      <w:jc w:val="center"/>
    </w:pPr>
    <w:rPr>
      <w:rFonts w:ascii="Arial" w:eastAsia="Arial" w:hAnsi="Arial" w:cs="Arial"/>
      <w:b/>
      <w:bCs/>
      <w:sz w:val="72"/>
      <w:szCs w:val="72"/>
    </w:rPr>
  </w:style>
  <w:style w:type="character" w:customStyle="1" w:styleId="ab">
    <w:name w:val="Название Знак"/>
    <w:basedOn w:val="a0"/>
    <w:link w:val="aa"/>
    <w:uiPriority w:val="1"/>
    <w:rsid w:val="00F91E79"/>
    <w:rPr>
      <w:rFonts w:ascii="Arial" w:eastAsia="Arial" w:hAnsi="Arial" w:cs="Arial"/>
      <w:b/>
      <w:bCs/>
      <w:sz w:val="72"/>
      <w:szCs w:val="72"/>
    </w:rPr>
  </w:style>
  <w:style w:type="paragraph" w:styleId="ac">
    <w:name w:val="Balloon Text"/>
    <w:basedOn w:val="a"/>
    <w:link w:val="ad"/>
    <w:uiPriority w:val="99"/>
    <w:semiHidden/>
    <w:unhideWhenUsed/>
    <w:rsid w:val="00C8274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82741"/>
    <w:rPr>
      <w:rFonts w:ascii="Tahoma" w:hAnsi="Tahoma" w:cs="Tahoma"/>
      <w:sz w:val="16"/>
      <w:szCs w:val="16"/>
    </w:rPr>
  </w:style>
  <w:style w:type="paragraph" w:styleId="ae">
    <w:name w:val="No Spacing"/>
    <w:uiPriority w:val="1"/>
    <w:qFormat/>
    <w:rsid w:val="00323D4B"/>
    <w:pPr>
      <w:spacing w:after="0" w:line="240" w:lineRule="auto"/>
    </w:pPr>
    <w:rPr>
      <w:rFonts w:ascii="Calibri" w:eastAsia="Calibri" w:hAnsi="Calibri" w:cs="Times New Roman"/>
    </w:rPr>
  </w:style>
  <w:style w:type="character" w:customStyle="1" w:styleId="FontStyle17">
    <w:name w:val="Font Style17"/>
    <w:basedOn w:val="a0"/>
    <w:rsid w:val="00323D4B"/>
    <w:rPr>
      <w:rFonts w:ascii="Times New Roman" w:hAnsi="Times New Roman" w:cs="Times New Roman"/>
      <w:sz w:val="22"/>
      <w:szCs w:val="22"/>
    </w:rPr>
  </w:style>
  <w:style w:type="paragraph" w:customStyle="1" w:styleId="Style4">
    <w:name w:val="Style4"/>
    <w:basedOn w:val="a"/>
    <w:rsid w:val="00323D4B"/>
    <w:pPr>
      <w:widowControl w:val="0"/>
      <w:autoSpaceDE w:val="0"/>
      <w:autoSpaceDN w:val="0"/>
      <w:adjustRightInd w:val="0"/>
      <w:spacing w:after="0" w:line="271" w:lineRule="exact"/>
      <w:ind w:firstLine="360"/>
      <w:jc w:val="both"/>
    </w:pPr>
    <w:rPr>
      <w:rFonts w:ascii="Times New Roman" w:eastAsia="Times New Roman" w:hAnsi="Times New Roman" w:cs="Times New Roman"/>
      <w:sz w:val="24"/>
      <w:szCs w:val="24"/>
      <w:lang w:eastAsia="ru-RU"/>
    </w:rPr>
  </w:style>
  <w:style w:type="paragraph" w:customStyle="1" w:styleId="Style5">
    <w:name w:val="Style5"/>
    <w:basedOn w:val="a"/>
    <w:rsid w:val="00323D4B"/>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323D4B"/>
    <w:rPr>
      <w:rFonts w:ascii="Times New Roman" w:eastAsia="Times New Roman" w:hAnsi="Times New Roman" w:cs="Times New Roman"/>
      <w:sz w:val="28"/>
      <w:szCs w:val="28"/>
      <w:shd w:val="clear" w:color="auto" w:fill="FFFFFF"/>
    </w:rPr>
  </w:style>
  <w:style w:type="character" w:customStyle="1" w:styleId="213pt">
    <w:name w:val="Основной текст (2) + 13 pt;Полужирный"/>
    <w:basedOn w:val="2"/>
    <w:rsid w:val="00323D4B"/>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20">
    <w:name w:val="Основной текст (2)"/>
    <w:basedOn w:val="a"/>
    <w:link w:val="2"/>
    <w:rsid w:val="00323D4B"/>
    <w:pPr>
      <w:widowControl w:val="0"/>
      <w:shd w:val="clear" w:color="auto" w:fill="FFFFFF"/>
      <w:spacing w:after="360" w:line="317" w:lineRule="exact"/>
      <w:jc w:val="center"/>
    </w:pPr>
    <w:rPr>
      <w:rFonts w:ascii="Times New Roman" w:eastAsia="Times New Roman" w:hAnsi="Times New Roman" w:cs="Times New Roman"/>
      <w:sz w:val="28"/>
      <w:szCs w:val="28"/>
    </w:rPr>
  </w:style>
  <w:style w:type="paragraph" w:customStyle="1" w:styleId="ConsPlusTitle">
    <w:name w:val="ConsPlusTitle"/>
    <w:rsid w:val="00E25A26"/>
    <w:pPr>
      <w:widowControl w:val="0"/>
      <w:suppressAutoHyphens/>
      <w:autoSpaceDE w:val="0"/>
      <w:spacing w:after="0" w:line="240" w:lineRule="auto"/>
    </w:pPr>
    <w:rPr>
      <w:rFonts w:ascii="Calibri" w:eastAsia="Times New Roman" w:hAnsi="Calibri" w:cs="Calibri"/>
      <w:b/>
      <w:szCs w:val="20"/>
      <w:lang w:eastAsia="zh-CN"/>
    </w:rPr>
  </w:style>
  <w:style w:type="character" w:styleId="af">
    <w:name w:val="page number"/>
    <w:basedOn w:val="a0"/>
    <w:rsid w:val="00B557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locked/>
    <w:rsid w:val="00866262"/>
    <w:rPr>
      <w:rFonts w:ascii="Calibri" w:eastAsia="Calibri" w:hAnsi="Calibri" w:cs="Calibri"/>
      <w:lang w:val="x-none"/>
    </w:rPr>
  </w:style>
  <w:style w:type="paragraph" w:styleId="a4">
    <w:name w:val="List Paragraph"/>
    <w:basedOn w:val="a"/>
    <w:link w:val="a3"/>
    <w:qFormat/>
    <w:rsid w:val="00866262"/>
    <w:pPr>
      <w:ind w:left="720"/>
      <w:contextualSpacing/>
    </w:pPr>
    <w:rPr>
      <w:rFonts w:ascii="Calibri" w:eastAsia="Calibri" w:hAnsi="Calibri" w:cs="Calibri"/>
      <w:lang w:val="x-none"/>
    </w:rPr>
  </w:style>
  <w:style w:type="character" w:customStyle="1" w:styleId="ConsPlusNormal1">
    <w:name w:val="ConsPlusNormal1"/>
    <w:link w:val="ConsPlusNormal"/>
    <w:locked/>
    <w:rsid w:val="00866262"/>
    <w:rPr>
      <w:rFonts w:ascii="Arial" w:hAnsi="Arial" w:cs="Arial"/>
    </w:rPr>
  </w:style>
  <w:style w:type="paragraph" w:customStyle="1" w:styleId="ConsPlusNormal">
    <w:name w:val="ConsPlusNormal"/>
    <w:link w:val="ConsPlusNormal1"/>
    <w:rsid w:val="00866262"/>
    <w:pPr>
      <w:widowControl w:val="0"/>
      <w:autoSpaceDE w:val="0"/>
      <w:autoSpaceDN w:val="0"/>
      <w:adjustRightInd w:val="0"/>
      <w:spacing w:after="0" w:line="240" w:lineRule="auto"/>
    </w:pPr>
    <w:rPr>
      <w:rFonts w:ascii="Arial" w:hAnsi="Arial" w:cs="Arial"/>
    </w:rPr>
  </w:style>
  <w:style w:type="paragraph" w:styleId="HTML">
    <w:name w:val="HTML Preformatted"/>
    <w:basedOn w:val="a"/>
    <w:link w:val="HTML0"/>
    <w:uiPriority w:val="99"/>
    <w:unhideWhenUsed/>
    <w:rsid w:val="00866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66262"/>
    <w:rPr>
      <w:rFonts w:ascii="Courier New" w:eastAsia="Times New Roman" w:hAnsi="Courier New" w:cs="Times New Roman"/>
      <w:sz w:val="20"/>
      <w:szCs w:val="20"/>
      <w:lang w:val="x-none" w:eastAsia="x-none"/>
    </w:rPr>
  </w:style>
  <w:style w:type="paragraph" w:styleId="a5">
    <w:name w:val="header"/>
    <w:basedOn w:val="a"/>
    <w:link w:val="a6"/>
    <w:uiPriority w:val="99"/>
    <w:unhideWhenUsed/>
    <w:rsid w:val="0056277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2774"/>
  </w:style>
  <w:style w:type="paragraph" w:styleId="a7">
    <w:name w:val="footer"/>
    <w:basedOn w:val="a"/>
    <w:link w:val="a8"/>
    <w:uiPriority w:val="99"/>
    <w:unhideWhenUsed/>
    <w:rsid w:val="0056277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2774"/>
  </w:style>
  <w:style w:type="paragraph" w:styleId="a9">
    <w:name w:val="Normal (Web)"/>
    <w:basedOn w:val="a"/>
    <w:uiPriority w:val="99"/>
    <w:semiHidden/>
    <w:unhideWhenUsed/>
    <w:qFormat/>
    <w:rsid w:val="003B4AC8"/>
    <w:pPr>
      <w:suppressAutoHyphens/>
      <w:spacing w:beforeAutospacing="1" w:after="16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basedOn w:val="a0"/>
    <w:uiPriority w:val="99"/>
    <w:semiHidden/>
    <w:unhideWhenUsed/>
    <w:rsid w:val="00F461D6"/>
    <w:rPr>
      <w:color w:val="0000FF"/>
      <w:u w:val="single"/>
    </w:rPr>
  </w:style>
  <w:style w:type="paragraph" w:styleId="aa">
    <w:name w:val="Title"/>
    <w:basedOn w:val="a"/>
    <w:link w:val="ab"/>
    <w:uiPriority w:val="1"/>
    <w:qFormat/>
    <w:rsid w:val="00F91E79"/>
    <w:pPr>
      <w:widowControl w:val="0"/>
      <w:autoSpaceDE w:val="0"/>
      <w:autoSpaceDN w:val="0"/>
      <w:spacing w:after="0" w:line="826" w:lineRule="exact"/>
      <w:ind w:left="779" w:right="429"/>
      <w:jc w:val="center"/>
    </w:pPr>
    <w:rPr>
      <w:rFonts w:ascii="Arial" w:eastAsia="Arial" w:hAnsi="Arial" w:cs="Arial"/>
      <w:b/>
      <w:bCs/>
      <w:sz w:val="72"/>
      <w:szCs w:val="72"/>
    </w:rPr>
  </w:style>
  <w:style w:type="character" w:customStyle="1" w:styleId="ab">
    <w:name w:val="Название Знак"/>
    <w:basedOn w:val="a0"/>
    <w:link w:val="aa"/>
    <w:uiPriority w:val="1"/>
    <w:rsid w:val="00F91E79"/>
    <w:rPr>
      <w:rFonts w:ascii="Arial" w:eastAsia="Arial" w:hAnsi="Arial" w:cs="Arial"/>
      <w:b/>
      <w:bCs/>
      <w:sz w:val="72"/>
      <w:szCs w:val="72"/>
    </w:rPr>
  </w:style>
  <w:style w:type="paragraph" w:styleId="ac">
    <w:name w:val="Balloon Text"/>
    <w:basedOn w:val="a"/>
    <w:link w:val="ad"/>
    <w:uiPriority w:val="99"/>
    <w:semiHidden/>
    <w:unhideWhenUsed/>
    <w:rsid w:val="00C8274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82741"/>
    <w:rPr>
      <w:rFonts w:ascii="Tahoma" w:hAnsi="Tahoma" w:cs="Tahoma"/>
      <w:sz w:val="16"/>
      <w:szCs w:val="16"/>
    </w:rPr>
  </w:style>
  <w:style w:type="paragraph" w:styleId="ae">
    <w:name w:val="No Spacing"/>
    <w:uiPriority w:val="1"/>
    <w:qFormat/>
    <w:rsid w:val="00323D4B"/>
    <w:pPr>
      <w:spacing w:after="0" w:line="240" w:lineRule="auto"/>
    </w:pPr>
    <w:rPr>
      <w:rFonts w:ascii="Calibri" w:eastAsia="Calibri" w:hAnsi="Calibri" w:cs="Times New Roman"/>
    </w:rPr>
  </w:style>
  <w:style w:type="character" w:customStyle="1" w:styleId="FontStyle17">
    <w:name w:val="Font Style17"/>
    <w:basedOn w:val="a0"/>
    <w:rsid w:val="00323D4B"/>
    <w:rPr>
      <w:rFonts w:ascii="Times New Roman" w:hAnsi="Times New Roman" w:cs="Times New Roman"/>
      <w:sz w:val="22"/>
      <w:szCs w:val="22"/>
    </w:rPr>
  </w:style>
  <w:style w:type="paragraph" w:customStyle="1" w:styleId="Style4">
    <w:name w:val="Style4"/>
    <w:basedOn w:val="a"/>
    <w:rsid w:val="00323D4B"/>
    <w:pPr>
      <w:widowControl w:val="0"/>
      <w:autoSpaceDE w:val="0"/>
      <w:autoSpaceDN w:val="0"/>
      <w:adjustRightInd w:val="0"/>
      <w:spacing w:after="0" w:line="271" w:lineRule="exact"/>
      <w:ind w:firstLine="360"/>
      <w:jc w:val="both"/>
    </w:pPr>
    <w:rPr>
      <w:rFonts w:ascii="Times New Roman" w:eastAsia="Times New Roman" w:hAnsi="Times New Roman" w:cs="Times New Roman"/>
      <w:sz w:val="24"/>
      <w:szCs w:val="24"/>
      <w:lang w:eastAsia="ru-RU"/>
    </w:rPr>
  </w:style>
  <w:style w:type="paragraph" w:customStyle="1" w:styleId="Style5">
    <w:name w:val="Style5"/>
    <w:basedOn w:val="a"/>
    <w:rsid w:val="00323D4B"/>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323D4B"/>
    <w:rPr>
      <w:rFonts w:ascii="Times New Roman" w:eastAsia="Times New Roman" w:hAnsi="Times New Roman" w:cs="Times New Roman"/>
      <w:sz w:val="28"/>
      <w:szCs w:val="28"/>
      <w:shd w:val="clear" w:color="auto" w:fill="FFFFFF"/>
    </w:rPr>
  </w:style>
  <w:style w:type="character" w:customStyle="1" w:styleId="213pt">
    <w:name w:val="Основной текст (2) + 13 pt;Полужирный"/>
    <w:basedOn w:val="2"/>
    <w:rsid w:val="00323D4B"/>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20">
    <w:name w:val="Основной текст (2)"/>
    <w:basedOn w:val="a"/>
    <w:link w:val="2"/>
    <w:rsid w:val="00323D4B"/>
    <w:pPr>
      <w:widowControl w:val="0"/>
      <w:shd w:val="clear" w:color="auto" w:fill="FFFFFF"/>
      <w:spacing w:after="360" w:line="317" w:lineRule="exact"/>
      <w:jc w:val="center"/>
    </w:pPr>
    <w:rPr>
      <w:rFonts w:ascii="Times New Roman" w:eastAsia="Times New Roman" w:hAnsi="Times New Roman" w:cs="Times New Roman"/>
      <w:sz w:val="28"/>
      <w:szCs w:val="28"/>
    </w:rPr>
  </w:style>
  <w:style w:type="paragraph" w:customStyle="1" w:styleId="ConsPlusTitle">
    <w:name w:val="ConsPlusTitle"/>
    <w:rsid w:val="00E25A26"/>
    <w:pPr>
      <w:widowControl w:val="0"/>
      <w:suppressAutoHyphens/>
      <w:autoSpaceDE w:val="0"/>
      <w:spacing w:after="0" w:line="240" w:lineRule="auto"/>
    </w:pPr>
    <w:rPr>
      <w:rFonts w:ascii="Calibri" w:eastAsia="Times New Roman" w:hAnsi="Calibri" w:cs="Calibri"/>
      <w:b/>
      <w:szCs w:val="20"/>
      <w:lang w:eastAsia="zh-CN"/>
    </w:rPr>
  </w:style>
  <w:style w:type="character" w:styleId="af">
    <w:name w:val="page number"/>
    <w:basedOn w:val="a0"/>
    <w:rsid w:val="00B55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3488">
      <w:bodyDiv w:val="1"/>
      <w:marLeft w:val="0"/>
      <w:marRight w:val="0"/>
      <w:marTop w:val="0"/>
      <w:marBottom w:val="0"/>
      <w:divBdr>
        <w:top w:val="none" w:sz="0" w:space="0" w:color="auto"/>
        <w:left w:val="none" w:sz="0" w:space="0" w:color="auto"/>
        <w:bottom w:val="none" w:sz="0" w:space="0" w:color="auto"/>
        <w:right w:val="none" w:sz="0" w:space="0" w:color="auto"/>
      </w:divBdr>
    </w:div>
    <w:div w:id="441340152">
      <w:bodyDiv w:val="1"/>
      <w:marLeft w:val="0"/>
      <w:marRight w:val="0"/>
      <w:marTop w:val="0"/>
      <w:marBottom w:val="0"/>
      <w:divBdr>
        <w:top w:val="none" w:sz="0" w:space="0" w:color="auto"/>
        <w:left w:val="none" w:sz="0" w:space="0" w:color="auto"/>
        <w:bottom w:val="none" w:sz="0" w:space="0" w:color="auto"/>
        <w:right w:val="none" w:sz="0" w:space="0" w:color="auto"/>
      </w:divBdr>
    </w:div>
    <w:div w:id="446660029">
      <w:bodyDiv w:val="1"/>
      <w:marLeft w:val="0"/>
      <w:marRight w:val="0"/>
      <w:marTop w:val="0"/>
      <w:marBottom w:val="0"/>
      <w:divBdr>
        <w:top w:val="none" w:sz="0" w:space="0" w:color="auto"/>
        <w:left w:val="none" w:sz="0" w:space="0" w:color="auto"/>
        <w:bottom w:val="none" w:sz="0" w:space="0" w:color="auto"/>
        <w:right w:val="none" w:sz="0" w:space="0" w:color="auto"/>
      </w:divBdr>
    </w:div>
    <w:div w:id="493689568">
      <w:bodyDiv w:val="1"/>
      <w:marLeft w:val="0"/>
      <w:marRight w:val="0"/>
      <w:marTop w:val="0"/>
      <w:marBottom w:val="0"/>
      <w:divBdr>
        <w:top w:val="none" w:sz="0" w:space="0" w:color="auto"/>
        <w:left w:val="none" w:sz="0" w:space="0" w:color="auto"/>
        <w:bottom w:val="none" w:sz="0" w:space="0" w:color="auto"/>
        <w:right w:val="none" w:sz="0" w:space="0" w:color="auto"/>
      </w:divBdr>
    </w:div>
    <w:div w:id="931547056">
      <w:bodyDiv w:val="1"/>
      <w:marLeft w:val="0"/>
      <w:marRight w:val="0"/>
      <w:marTop w:val="0"/>
      <w:marBottom w:val="0"/>
      <w:divBdr>
        <w:top w:val="none" w:sz="0" w:space="0" w:color="auto"/>
        <w:left w:val="none" w:sz="0" w:space="0" w:color="auto"/>
        <w:bottom w:val="none" w:sz="0" w:space="0" w:color="auto"/>
        <w:right w:val="none" w:sz="0" w:space="0" w:color="auto"/>
      </w:divBdr>
    </w:div>
    <w:div w:id="1042170878">
      <w:bodyDiv w:val="1"/>
      <w:marLeft w:val="0"/>
      <w:marRight w:val="0"/>
      <w:marTop w:val="0"/>
      <w:marBottom w:val="0"/>
      <w:divBdr>
        <w:top w:val="none" w:sz="0" w:space="0" w:color="auto"/>
        <w:left w:val="none" w:sz="0" w:space="0" w:color="auto"/>
        <w:bottom w:val="none" w:sz="0" w:space="0" w:color="auto"/>
        <w:right w:val="none" w:sz="0" w:space="0" w:color="auto"/>
      </w:divBdr>
    </w:div>
    <w:div w:id="1375890840">
      <w:bodyDiv w:val="1"/>
      <w:marLeft w:val="0"/>
      <w:marRight w:val="0"/>
      <w:marTop w:val="0"/>
      <w:marBottom w:val="0"/>
      <w:divBdr>
        <w:top w:val="none" w:sz="0" w:space="0" w:color="auto"/>
        <w:left w:val="none" w:sz="0" w:space="0" w:color="auto"/>
        <w:bottom w:val="none" w:sz="0" w:space="0" w:color="auto"/>
        <w:right w:val="none" w:sz="0" w:space="0" w:color="auto"/>
      </w:divBdr>
    </w:div>
    <w:div w:id="1498109452">
      <w:bodyDiv w:val="1"/>
      <w:marLeft w:val="0"/>
      <w:marRight w:val="0"/>
      <w:marTop w:val="0"/>
      <w:marBottom w:val="0"/>
      <w:divBdr>
        <w:top w:val="none" w:sz="0" w:space="0" w:color="auto"/>
        <w:left w:val="none" w:sz="0" w:space="0" w:color="auto"/>
        <w:bottom w:val="none" w:sz="0" w:space="0" w:color="auto"/>
        <w:right w:val="none" w:sz="0" w:space="0" w:color="auto"/>
      </w:divBdr>
    </w:div>
    <w:div w:id="1625844751">
      <w:bodyDiv w:val="1"/>
      <w:marLeft w:val="0"/>
      <w:marRight w:val="0"/>
      <w:marTop w:val="0"/>
      <w:marBottom w:val="0"/>
      <w:divBdr>
        <w:top w:val="none" w:sz="0" w:space="0" w:color="auto"/>
        <w:left w:val="none" w:sz="0" w:space="0" w:color="auto"/>
        <w:bottom w:val="none" w:sz="0" w:space="0" w:color="auto"/>
        <w:right w:val="none" w:sz="0" w:space="0" w:color="auto"/>
      </w:divBdr>
    </w:div>
    <w:div w:id="1765758425">
      <w:bodyDiv w:val="1"/>
      <w:marLeft w:val="0"/>
      <w:marRight w:val="0"/>
      <w:marTop w:val="0"/>
      <w:marBottom w:val="0"/>
      <w:divBdr>
        <w:top w:val="none" w:sz="0" w:space="0" w:color="auto"/>
        <w:left w:val="none" w:sz="0" w:space="0" w:color="auto"/>
        <w:bottom w:val="none" w:sz="0" w:space="0" w:color="auto"/>
        <w:right w:val="none" w:sz="0" w:space="0" w:color="auto"/>
      </w:divBdr>
    </w:div>
    <w:div w:id="1888569500">
      <w:bodyDiv w:val="1"/>
      <w:marLeft w:val="0"/>
      <w:marRight w:val="0"/>
      <w:marTop w:val="0"/>
      <w:marBottom w:val="0"/>
      <w:divBdr>
        <w:top w:val="none" w:sz="0" w:space="0" w:color="auto"/>
        <w:left w:val="none" w:sz="0" w:space="0" w:color="auto"/>
        <w:bottom w:val="none" w:sz="0" w:space="0" w:color="auto"/>
        <w:right w:val="none" w:sz="0" w:space="0" w:color="auto"/>
      </w:divBdr>
    </w:div>
    <w:div w:id="1892813271">
      <w:bodyDiv w:val="1"/>
      <w:marLeft w:val="0"/>
      <w:marRight w:val="0"/>
      <w:marTop w:val="0"/>
      <w:marBottom w:val="0"/>
      <w:divBdr>
        <w:top w:val="none" w:sz="0" w:space="0" w:color="auto"/>
        <w:left w:val="none" w:sz="0" w:space="0" w:color="auto"/>
        <w:bottom w:val="none" w:sz="0" w:space="0" w:color="auto"/>
        <w:right w:val="none" w:sz="0" w:space="0" w:color="auto"/>
      </w:divBdr>
    </w:div>
    <w:div w:id="194638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10</Pages>
  <Words>1695</Words>
  <Characters>9668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36</cp:revision>
  <dcterms:created xsi:type="dcterms:W3CDTF">2022-03-02T02:20:00Z</dcterms:created>
  <dcterms:modified xsi:type="dcterms:W3CDTF">2022-03-31T03:26:00Z</dcterms:modified>
</cp:coreProperties>
</file>