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E5" w:rsidRPr="00CE16E5" w:rsidRDefault="00CE16E5" w:rsidP="00CE16E5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>Газета администрации Зубовского сельсовета</w:t>
      </w:r>
    </w:p>
    <w:p w:rsidR="00CE16E5" w:rsidRPr="00CE16E5" w:rsidRDefault="00CE16E5" w:rsidP="00CE16E5">
      <w:pPr>
        <w:spacing w:after="0"/>
        <w:jc w:val="center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>Татарского района Новосибирской области</w:t>
      </w:r>
    </w:p>
    <w:p w:rsidR="00CE16E5" w:rsidRPr="00CE16E5" w:rsidRDefault="00CE16E5" w:rsidP="00CE16E5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gramStart"/>
      <w:r w:rsidRPr="00CE16E5">
        <w:rPr>
          <w:rFonts w:ascii="Times New Roman" w:eastAsia="Times New Roman" w:hAnsi="Times New Roman" w:cs="Times New Roman"/>
        </w:rPr>
        <w:t>основана</w:t>
      </w:r>
      <w:proofErr w:type="gramEnd"/>
      <w:r w:rsidRPr="00CE16E5">
        <w:rPr>
          <w:rFonts w:ascii="Times New Roman" w:eastAsia="Times New Roman" w:hAnsi="Times New Roman" w:cs="Times New Roman"/>
        </w:rPr>
        <w:t xml:space="preserve"> решением 25-ой сессии четвертого созыва от 28.12.2012г.</w:t>
      </w:r>
    </w:p>
    <w:p w:rsidR="00CE16E5" w:rsidRPr="00CE16E5" w:rsidRDefault="00CE16E5" w:rsidP="00CE16E5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 xml:space="preserve"> Совета депутатов</w:t>
      </w:r>
    </w:p>
    <w:p w:rsidR="00CE16E5" w:rsidRPr="00CE16E5" w:rsidRDefault="00CE16E5" w:rsidP="00CE16E5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>Зубовского сельсовета</w:t>
      </w:r>
    </w:p>
    <w:p w:rsidR="00CE16E5" w:rsidRPr="00351924" w:rsidRDefault="00CE16E5" w:rsidP="00CE16E5">
      <w:pPr>
        <w:rPr>
          <w:rFonts w:ascii="Calibri" w:eastAsia="Times New Roman" w:hAnsi="Calibri" w:cs="Times New Roman"/>
          <w:b/>
          <w:bCs/>
          <w:sz w:val="56"/>
          <w:szCs w:val="56"/>
          <w:u w:val="single"/>
        </w:rPr>
      </w:pPr>
    </w:p>
    <w:p w:rsidR="00CE16E5" w:rsidRPr="00CE16E5" w:rsidRDefault="00CE16E5" w:rsidP="00CE16E5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ЗУБОВСКИЙ ВЕСТНИК</w:t>
      </w:r>
    </w:p>
    <w:p w:rsidR="00CE16E5" w:rsidRPr="00351924" w:rsidRDefault="00CE16E5" w:rsidP="00CE16E5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№</w:t>
      </w:r>
      <w:r w:rsidR="001D2E89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3</w:t>
      </w:r>
      <w:r w:rsidR="00E90EFD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4</w:t>
      </w:r>
    </w:p>
    <w:p w:rsidR="00CE16E5" w:rsidRPr="00CE16E5" w:rsidRDefault="00CE16E5" w:rsidP="00CE16E5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 xml:space="preserve">от </w:t>
      </w:r>
      <w:r w:rsidR="001D2E89" w:rsidRPr="00351924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30</w:t>
      </w: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.0</w:t>
      </w:r>
      <w:r w:rsidR="00F74BF2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6</w:t>
      </w: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.2022</w:t>
      </w:r>
      <w:r w:rsidR="0093184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г</w:t>
      </w:r>
    </w:p>
    <w:p w:rsidR="00CE16E5" w:rsidRDefault="00CE16E5" w:rsidP="00CE16E5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  <w:t>Читайте в выпуске:</w:t>
      </w:r>
    </w:p>
    <w:p w:rsidR="00F74BF2" w:rsidRDefault="00F74BF2" w:rsidP="00CE16E5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CE16E5" w:rsidRPr="00351924" w:rsidRDefault="00CE16E5" w:rsidP="001D2E89">
      <w:pPr>
        <w:keepNext/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b/>
          <w:bCs/>
          <w:kern w:val="36"/>
          <w:sz w:val="18"/>
          <w:szCs w:val="18"/>
        </w:rPr>
      </w:pPr>
    </w:p>
    <w:p w:rsidR="00CE16E5" w:rsidRPr="00E90EFD" w:rsidRDefault="00E90EFD" w:rsidP="001D2E89">
      <w:pPr>
        <w:keepNext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90EFD">
        <w:rPr>
          <w:rFonts w:ascii="Times New Roman" w:hAnsi="Times New Roman" w:cs="Times New Roman"/>
          <w:b/>
          <w:sz w:val="24"/>
          <w:szCs w:val="24"/>
        </w:rPr>
        <w:t>об антитеррористической защищенности религиозными организациями, расположенными на территории района</w:t>
      </w:r>
    </w:p>
    <w:p w:rsidR="00CE16E5" w:rsidRDefault="00CE16E5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Pr="00CE16E5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>Учредитель:                                                                              Наш адрес: 632146, Новосибирская область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МО                                                                 Татарский район, </w:t>
      </w:r>
      <w:proofErr w:type="spellStart"/>
      <w:r w:rsidRPr="00CE16E5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CE16E5">
        <w:rPr>
          <w:rFonts w:ascii="Times New Roman" w:eastAsia="Times New Roman" w:hAnsi="Times New Roman" w:cs="Times New Roman"/>
          <w:sz w:val="20"/>
          <w:szCs w:val="20"/>
        </w:rPr>
        <w:t>.З</w:t>
      </w:r>
      <w:proofErr w:type="gramEnd"/>
      <w:r w:rsidRPr="00CE16E5">
        <w:rPr>
          <w:rFonts w:ascii="Times New Roman" w:eastAsia="Times New Roman" w:hAnsi="Times New Roman" w:cs="Times New Roman"/>
          <w:sz w:val="20"/>
          <w:szCs w:val="20"/>
        </w:rPr>
        <w:t>убовка</w:t>
      </w:r>
      <w:proofErr w:type="spellEnd"/>
      <w:r w:rsidRPr="00CE16E5">
        <w:rPr>
          <w:rFonts w:ascii="Times New Roman" w:eastAsia="Times New Roman" w:hAnsi="Times New Roman" w:cs="Times New Roman"/>
          <w:sz w:val="20"/>
          <w:szCs w:val="20"/>
        </w:rPr>
        <w:t xml:space="preserve">, ул. Ленина,5  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>Зубовского сельсовета                                                            телефон  8(38364)54-195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 xml:space="preserve">Татарского района                                                                            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                         тираж 10экз.</w:t>
      </w: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F1DB7" w:rsidRPr="007A37ED" w:rsidRDefault="000F1DB7" w:rsidP="000F1DB7">
      <w:pPr>
        <w:jc w:val="both"/>
        <w:rPr>
          <w:rFonts w:ascii="Times New Roman" w:hAnsi="Times New Roman" w:cs="Times New Roman"/>
        </w:rPr>
      </w:pPr>
      <w:r w:rsidRPr="007A37ED">
        <w:rPr>
          <w:rFonts w:ascii="Times New Roman" w:hAnsi="Times New Roman" w:cs="Times New Roman"/>
        </w:rPr>
        <w:t>В апреле 2022 года Татарской межрайонной прокуратурой проведена проверка исполнения законодательства об антитеррористической защищенности религиозными организациями, расположенными на территории района.</w:t>
      </w:r>
    </w:p>
    <w:p w:rsidR="000F1DB7" w:rsidRPr="007A37ED" w:rsidRDefault="000F1DB7" w:rsidP="000F1DB7">
      <w:pPr>
        <w:jc w:val="both"/>
        <w:rPr>
          <w:rFonts w:ascii="Times New Roman" w:hAnsi="Times New Roman" w:cs="Times New Roman"/>
        </w:rPr>
      </w:pPr>
      <w:r w:rsidRPr="007A37ED">
        <w:rPr>
          <w:rFonts w:ascii="Times New Roman" w:hAnsi="Times New Roman" w:cs="Times New Roman"/>
        </w:rPr>
        <w:t>Проведенной проверкой установлено, что Министерство региональной политики Новосибирской области уведомило  о необходимости проведения мероприятий по проведению обследования, категорирования объекта (территории) и составлению  паспорта безопасности 2 религиозные организации.</w:t>
      </w:r>
    </w:p>
    <w:p w:rsidR="000F1DB7" w:rsidRPr="007A37ED" w:rsidRDefault="000F1DB7" w:rsidP="000F1DB7">
      <w:pPr>
        <w:jc w:val="both"/>
        <w:rPr>
          <w:rFonts w:ascii="Times New Roman" w:hAnsi="Times New Roman" w:cs="Times New Roman"/>
        </w:rPr>
      </w:pPr>
      <w:r w:rsidRPr="007A37ED">
        <w:rPr>
          <w:rFonts w:ascii="Times New Roman" w:hAnsi="Times New Roman" w:cs="Times New Roman"/>
        </w:rPr>
        <w:t xml:space="preserve">В ходе проверки установлено, что в 2018 году местной религиозной организацией общества </w:t>
      </w:r>
      <w:proofErr w:type="gramStart"/>
      <w:r w:rsidRPr="007A37ED">
        <w:rPr>
          <w:rFonts w:ascii="Times New Roman" w:hAnsi="Times New Roman" w:cs="Times New Roman"/>
        </w:rPr>
        <w:t>мусульман города Татарска Новосибирской области Духовного управления мусульман</w:t>
      </w:r>
      <w:proofErr w:type="gramEnd"/>
      <w:r w:rsidRPr="007A37ED">
        <w:rPr>
          <w:rFonts w:ascii="Times New Roman" w:hAnsi="Times New Roman" w:cs="Times New Roman"/>
        </w:rPr>
        <w:t xml:space="preserve"> Сибири (Омский </w:t>
      </w:r>
      <w:proofErr w:type="spellStart"/>
      <w:r w:rsidRPr="007A37ED">
        <w:rPr>
          <w:rFonts w:ascii="Times New Roman" w:hAnsi="Times New Roman" w:cs="Times New Roman"/>
        </w:rPr>
        <w:t>муфтият</w:t>
      </w:r>
      <w:proofErr w:type="spellEnd"/>
      <w:r w:rsidRPr="007A37ED">
        <w:rPr>
          <w:rFonts w:ascii="Times New Roman" w:hAnsi="Times New Roman" w:cs="Times New Roman"/>
        </w:rPr>
        <w:t>) проведено категорирование данного объекта, утвержден и получен паспорт безопасности в соответствии с требованиями постановления Правительства РФ от 25.03.2015 №272, как для места массового пребывания людей.</w:t>
      </w:r>
    </w:p>
    <w:p w:rsidR="000F1DB7" w:rsidRPr="007A37ED" w:rsidRDefault="000F1DB7" w:rsidP="000F1DB7">
      <w:pPr>
        <w:jc w:val="both"/>
        <w:rPr>
          <w:rFonts w:ascii="Times New Roman" w:hAnsi="Times New Roman" w:cs="Times New Roman"/>
        </w:rPr>
      </w:pPr>
      <w:r w:rsidRPr="007A37ED">
        <w:rPr>
          <w:rFonts w:ascii="Times New Roman" w:hAnsi="Times New Roman" w:cs="Times New Roman"/>
        </w:rPr>
        <w:t xml:space="preserve">           В ходе проверки в апреле 2022 года установлено, что   руководителем вышеуказанной религиозной организации не обеспечено выполнение требований, утверждённых постановлением Правительства Российской Федерации от 5 сентября 2019 года N 1165 (далее-Постановление).  А именно, в нарушение п. п. 4,7,8,21,23,24 данного Постановления не  назначен состав комиссии по обследованию и категорированию религиозной организации,  не обследован  данный  объект на предмет состояния его антитеррористической защищенности;  не определена  категория объекту, не составлен  акт  обследования и категорирования; не определены  мероприятия, необходимые для приведения антитеррористической защищенности объектов с учетом категории объектов, а также сроки осуществления указанных мероприятий с учетом степени угрозы совершения террористического акта и возможных последствий его совершения на объекте (территории) и прогнозного объема расходов на выполнение соответствующих мероприятий за счет средств религиозной организации. </w:t>
      </w:r>
    </w:p>
    <w:p w:rsidR="000F1DB7" w:rsidRPr="007A37ED" w:rsidRDefault="000F1DB7" w:rsidP="000F1DB7">
      <w:pPr>
        <w:jc w:val="both"/>
        <w:rPr>
          <w:rFonts w:ascii="Times New Roman" w:hAnsi="Times New Roman" w:cs="Times New Roman"/>
        </w:rPr>
      </w:pPr>
      <w:r w:rsidRPr="007A37ED">
        <w:rPr>
          <w:rFonts w:ascii="Times New Roman" w:hAnsi="Times New Roman" w:cs="Times New Roman"/>
        </w:rPr>
        <w:t xml:space="preserve">         Аналогичные нарушения  Постановления в апреле 2022 года выявлены в Татарской местной религиозной  организации «Церковь христиан веры евангельской Иисуса Христа».</w:t>
      </w:r>
    </w:p>
    <w:p w:rsidR="000F1DB7" w:rsidRPr="007A37ED" w:rsidRDefault="000F1DB7" w:rsidP="000F1DB7">
      <w:pPr>
        <w:jc w:val="both"/>
        <w:rPr>
          <w:rFonts w:ascii="Times New Roman" w:hAnsi="Times New Roman" w:cs="Times New Roman"/>
        </w:rPr>
      </w:pPr>
      <w:r w:rsidRPr="007A37ED">
        <w:rPr>
          <w:rFonts w:ascii="Times New Roman" w:hAnsi="Times New Roman" w:cs="Times New Roman"/>
        </w:rPr>
        <w:t xml:space="preserve">         19.04.2022 по результатам проверки внесено 2  представления об устранении нарушений федерального законодательства в части антитеррористической защищенности, которые рассмотрены и удовлетворены. </w:t>
      </w:r>
    </w:p>
    <w:p w:rsidR="000F1DB7" w:rsidRDefault="000F1DB7" w:rsidP="000F1DB7">
      <w:pPr>
        <w:jc w:val="both"/>
        <w:rPr>
          <w:rFonts w:ascii="Times New Roman" w:hAnsi="Times New Roman" w:cs="Times New Roman"/>
        </w:rPr>
      </w:pPr>
      <w:r w:rsidRPr="007A37ED">
        <w:rPr>
          <w:rFonts w:ascii="Times New Roman" w:hAnsi="Times New Roman" w:cs="Times New Roman"/>
        </w:rPr>
        <w:t xml:space="preserve">         По результатам рассмотрения представления в местной религиозной  организации </w:t>
      </w:r>
      <w:proofErr w:type="gramStart"/>
      <w:r w:rsidRPr="007A37ED">
        <w:rPr>
          <w:rFonts w:ascii="Times New Roman" w:hAnsi="Times New Roman" w:cs="Times New Roman"/>
        </w:rPr>
        <w:t>общества мусульман города Татарска Новосибирской области Духовного управления мусульман</w:t>
      </w:r>
      <w:proofErr w:type="gramEnd"/>
      <w:r w:rsidRPr="007A37ED">
        <w:rPr>
          <w:rFonts w:ascii="Times New Roman" w:hAnsi="Times New Roman" w:cs="Times New Roman"/>
        </w:rPr>
        <w:t xml:space="preserve"> Сибири (Омский </w:t>
      </w:r>
      <w:proofErr w:type="spellStart"/>
      <w:r w:rsidRPr="007A37ED">
        <w:rPr>
          <w:rFonts w:ascii="Times New Roman" w:hAnsi="Times New Roman" w:cs="Times New Roman"/>
        </w:rPr>
        <w:t>муфтият</w:t>
      </w:r>
      <w:proofErr w:type="spellEnd"/>
      <w:r w:rsidRPr="007A37ED">
        <w:rPr>
          <w:rFonts w:ascii="Times New Roman" w:hAnsi="Times New Roman" w:cs="Times New Roman"/>
        </w:rPr>
        <w:t>) назначен состав комиссии по обследованию и категорированию религиозной организации. После этого комиссией будет обследован данный объект на предмет состояния его антитеррористической защищённости, определена категория и необходимые мероприятия.</w:t>
      </w:r>
    </w:p>
    <w:p w:rsidR="000F1DB7" w:rsidRDefault="000F1DB7" w:rsidP="000F1DB7">
      <w:pPr>
        <w:jc w:val="both"/>
        <w:rPr>
          <w:rFonts w:ascii="Times New Roman" w:hAnsi="Times New Roman" w:cs="Times New Roman"/>
          <w:b/>
        </w:rPr>
      </w:pPr>
    </w:p>
    <w:p w:rsidR="000F1DB7" w:rsidRPr="007A37ED" w:rsidRDefault="000F1DB7" w:rsidP="000F1DB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межрайонного прокурора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Н.В. Чурилова</w:t>
      </w:r>
    </w:p>
    <w:p w:rsidR="000F1DB7" w:rsidRDefault="000F1DB7" w:rsidP="000F1DB7"/>
    <w:p w:rsidR="009F09A9" w:rsidRPr="00054D09" w:rsidRDefault="009F09A9" w:rsidP="00CE16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09A9" w:rsidRPr="0005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gnolia Script">
    <w:altName w:val="Times New Roman"/>
    <w:charset w:val="CC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682"/>
    <w:multiLevelType w:val="multilevel"/>
    <w:tmpl w:val="75D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129BA"/>
    <w:multiLevelType w:val="multilevel"/>
    <w:tmpl w:val="3AB6EB6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3">
    <w:nsid w:val="0D9C4249"/>
    <w:multiLevelType w:val="hybridMultilevel"/>
    <w:tmpl w:val="7D6062D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120E4D11"/>
    <w:multiLevelType w:val="multilevel"/>
    <w:tmpl w:val="8BA2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F6486"/>
    <w:multiLevelType w:val="hybridMultilevel"/>
    <w:tmpl w:val="68BA32F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14BD5366"/>
    <w:multiLevelType w:val="multilevel"/>
    <w:tmpl w:val="941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86981"/>
    <w:multiLevelType w:val="hybridMultilevel"/>
    <w:tmpl w:val="A1360D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F1F2D2A"/>
    <w:multiLevelType w:val="multilevel"/>
    <w:tmpl w:val="B18E18CC"/>
    <w:lvl w:ilvl="0">
      <w:start w:val="20"/>
      <w:numFmt w:val="decimal"/>
      <w:lvlText w:val="%1"/>
      <w:lvlJc w:val="left"/>
      <w:pPr>
        <w:tabs>
          <w:tab w:val="num" w:pos="1095"/>
        </w:tabs>
        <w:ind w:left="1095" w:hanging="1095"/>
      </w:pPr>
    </w:lvl>
    <w:lvl w:ilvl="1">
      <w:start w:val="12"/>
      <w:numFmt w:val="decimal"/>
      <w:lvlText w:val="%1.%2"/>
      <w:lvlJc w:val="left"/>
      <w:pPr>
        <w:tabs>
          <w:tab w:val="num" w:pos="4284"/>
        </w:tabs>
        <w:ind w:left="4284" w:hanging="1095"/>
      </w:pPr>
    </w:lvl>
    <w:lvl w:ilvl="2">
      <w:start w:val="2013"/>
      <w:numFmt w:val="decimal"/>
      <w:lvlText w:val="%1.%2.%3"/>
      <w:lvlJc w:val="left"/>
      <w:pPr>
        <w:tabs>
          <w:tab w:val="num" w:pos="7473"/>
        </w:tabs>
        <w:ind w:left="7473" w:hanging="1095"/>
      </w:pPr>
    </w:lvl>
    <w:lvl w:ilvl="3">
      <w:start w:val="1"/>
      <w:numFmt w:val="decimal"/>
      <w:lvlText w:val="%1.%2.%3.%4"/>
      <w:lvlJc w:val="left"/>
      <w:pPr>
        <w:tabs>
          <w:tab w:val="num" w:pos="10662"/>
        </w:tabs>
        <w:ind w:left="10662" w:hanging="1095"/>
      </w:pPr>
    </w:lvl>
    <w:lvl w:ilvl="4">
      <w:start w:val="1"/>
      <w:numFmt w:val="decimal"/>
      <w:lvlText w:val="%1.%2.%3.%4.%5"/>
      <w:lvlJc w:val="left"/>
      <w:pPr>
        <w:tabs>
          <w:tab w:val="num" w:pos="13851"/>
        </w:tabs>
        <w:ind w:left="13851" w:hanging="1095"/>
      </w:pPr>
    </w:lvl>
    <w:lvl w:ilvl="5">
      <w:start w:val="1"/>
      <w:numFmt w:val="decimal"/>
      <w:lvlText w:val="%1.%2.%3.%4.%5.%6"/>
      <w:lvlJc w:val="left"/>
      <w:pPr>
        <w:tabs>
          <w:tab w:val="num" w:pos="17040"/>
        </w:tabs>
        <w:ind w:left="17040" w:hanging="1095"/>
      </w:pPr>
    </w:lvl>
    <w:lvl w:ilvl="6">
      <w:start w:val="1"/>
      <w:numFmt w:val="decimal"/>
      <w:lvlText w:val="%1.%2.%3.%4.%5.%6.%7"/>
      <w:lvlJc w:val="left"/>
      <w:pPr>
        <w:tabs>
          <w:tab w:val="num" w:pos="20574"/>
        </w:tabs>
        <w:ind w:left="2057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763"/>
        </w:tabs>
        <w:ind w:left="2376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952"/>
        </w:tabs>
        <w:ind w:left="26952" w:hanging="1440"/>
      </w:p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25CE0992"/>
    <w:multiLevelType w:val="multilevel"/>
    <w:tmpl w:val="B640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431C31"/>
    <w:multiLevelType w:val="hybridMultilevel"/>
    <w:tmpl w:val="0602E5AA"/>
    <w:lvl w:ilvl="0" w:tplc="59EC0ADC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>
    <w:nsid w:val="357D27C6"/>
    <w:multiLevelType w:val="multilevel"/>
    <w:tmpl w:val="436E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82706"/>
    <w:multiLevelType w:val="hybridMultilevel"/>
    <w:tmpl w:val="78E444D2"/>
    <w:lvl w:ilvl="0" w:tplc="886C09BA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C95B2F"/>
    <w:multiLevelType w:val="hybridMultilevel"/>
    <w:tmpl w:val="D5C458B8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8CD5869"/>
    <w:multiLevelType w:val="hybridMultilevel"/>
    <w:tmpl w:val="0A56003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3C500D90"/>
    <w:multiLevelType w:val="multilevel"/>
    <w:tmpl w:val="034C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C69CB"/>
    <w:multiLevelType w:val="hybridMultilevel"/>
    <w:tmpl w:val="CD4437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3DB694B"/>
    <w:multiLevelType w:val="hybridMultilevel"/>
    <w:tmpl w:val="4C6061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81296"/>
    <w:multiLevelType w:val="multilevel"/>
    <w:tmpl w:val="17823FC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98E13C5"/>
    <w:multiLevelType w:val="hybridMultilevel"/>
    <w:tmpl w:val="2AD6DC9E"/>
    <w:lvl w:ilvl="0" w:tplc="BBF066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A31074E"/>
    <w:multiLevelType w:val="multilevel"/>
    <w:tmpl w:val="B8B4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A6488C"/>
    <w:multiLevelType w:val="hybridMultilevel"/>
    <w:tmpl w:val="AA54005A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3">
    <w:nsid w:val="4DE75730"/>
    <w:multiLevelType w:val="multilevel"/>
    <w:tmpl w:val="0CBE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38020C"/>
    <w:multiLevelType w:val="hybridMultilevel"/>
    <w:tmpl w:val="5C5A49D6"/>
    <w:lvl w:ilvl="0" w:tplc="FA4002EE">
      <w:numFmt w:val="bullet"/>
      <w:lvlText w:val="●"/>
      <w:lvlJc w:val="left"/>
      <w:pPr>
        <w:ind w:left="115" w:hanging="360"/>
      </w:pPr>
      <w:rPr>
        <w:rFonts w:ascii="Yu Gothic UI Light" w:eastAsia="Yu Gothic UI Light" w:hAnsi="Yu Gothic UI Light" w:cs="Yu Gothic UI Light" w:hint="default"/>
        <w:color w:val="006FC0"/>
        <w:w w:val="60"/>
        <w:sz w:val="44"/>
        <w:szCs w:val="44"/>
        <w:lang w:val="ru-RU" w:eastAsia="en-US" w:bidi="ar-SA"/>
      </w:rPr>
    </w:lvl>
    <w:lvl w:ilvl="1" w:tplc="D5166A22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01DE185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3A066458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F02C89C2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3EBC201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BA583F30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7" w:tplc="A8F43880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D5F00A82">
      <w:numFmt w:val="bullet"/>
      <w:lvlText w:val="•"/>
      <w:lvlJc w:val="left"/>
      <w:pPr>
        <w:ind w:left="8763" w:hanging="360"/>
      </w:pPr>
      <w:rPr>
        <w:rFonts w:hint="default"/>
        <w:lang w:val="ru-RU" w:eastAsia="en-US" w:bidi="ar-SA"/>
      </w:rPr>
    </w:lvl>
  </w:abstractNum>
  <w:abstractNum w:abstractNumId="25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8">
    <w:nsid w:val="56C4562A"/>
    <w:multiLevelType w:val="multilevel"/>
    <w:tmpl w:val="B52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5A401847"/>
    <w:multiLevelType w:val="multilevel"/>
    <w:tmpl w:val="2F0E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B2D08F9"/>
    <w:multiLevelType w:val="hybridMultilevel"/>
    <w:tmpl w:val="CAC455F2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1">
    <w:nsid w:val="5D4A2CD1"/>
    <w:multiLevelType w:val="hybridMultilevel"/>
    <w:tmpl w:val="181C4C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009073F"/>
    <w:multiLevelType w:val="multilevel"/>
    <w:tmpl w:val="2404245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33">
    <w:nsid w:val="645C5844"/>
    <w:multiLevelType w:val="hybridMultilevel"/>
    <w:tmpl w:val="CE8EACE8"/>
    <w:lvl w:ilvl="0" w:tplc="3298604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662D08EF"/>
    <w:multiLevelType w:val="hybridMultilevel"/>
    <w:tmpl w:val="7BCE2A96"/>
    <w:lvl w:ilvl="0" w:tplc="BBF066C2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8240165"/>
    <w:multiLevelType w:val="hybridMultilevel"/>
    <w:tmpl w:val="EAAC61F4"/>
    <w:lvl w:ilvl="0" w:tplc="8032711E">
      <w:start w:val="1"/>
      <w:numFmt w:val="decimal"/>
      <w:lvlText w:val="%1)"/>
      <w:lvlJc w:val="left"/>
      <w:pPr>
        <w:ind w:left="100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>
    <w:nsid w:val="6B1A1747"/>
    <w:multiLevelType w:val="hybridMultilevel"/>
    <w:tmpl w:val="70666B52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7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D1A3C25"/>
    <w:multiLevelType w:val="hybridMultilevel"/>
    <w:tmpl w:val="68CE4460"/>
    <w:lvl w:ilvl="0" w:tplc="BBF066C2">
      <w:start w:val="1"/>
      <w:numFmt w:val="decimal"/>
      <w:lvlText w:val="%1."/>
      <w:lvlJc w:val="left"/>
      <w:pPr>
        <w:tabs>
          <w:tab w:val="num" w:pos="1817"/>
        </w:tabs>
        <w:ind w:left="1817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FFF6805"/>
    <w:multiLevelType w:val="hybridMultilevel"/>
    <w:tmpl w:val="F0B4B2C4"/>
    <w:lvl w:ilvl="0" w:tplc="43B04BF2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  <w:lvl w:ilvl="1" w:tplc="B0E001D6">
      <w:start w:val="1"/>
      <w:numFmt w:val="decimal"/>
      <w:lvlText w:val="%2."/>
      <w:lvlJc w:val="left"/>
      <w:pPr>
        <w:tabs>
          <w:tab w:val="num" w:pos="1405"/>
        </w:tabs>
        <w:ind w:left="1405" w:hanging="885"/>
      </w:pPr>
    </w:lvl>
    <w:lvl w:ilvl="2" w:tplc="0419001B">
      <w:start w:val="1"/>
      <w:numFmt w:val="lowerRoman"/>
      <w:lvlText w:val="%3."/>
      <w:lvlJc w:val="right"/>
      <w:pPr>
        <w:tabs>
          <w:tab w:val="num" w:pos="1600"/>
        </w:tabs>
        <w:ind w:left="1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20"/>
        </w:tabs>
        <w:ind w:left="2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40"/>
        </w:tabs>
        <w:ind w:left="3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60"/>
        </w:tabs>
        <w:ind w:left="3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80"/>
        </w:tabs>
        <w:ind w:left="4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00"/>
        </w:tabs>
        <w:ind w:left="5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20"/>
        </w:tabs>
        <w:ind w:left="5920" w:hanging="180"/>
      </w:pPr>
    </w:lvl>
  </w:abstractNum>
  <w:abstractNum w:abstractNumId="40">
    <w:nsid w:val="708A3737"/>
    <w:multiLevelType w:val="hybridMultilevel"/>
    <w:tmpl w:val="197E72EE"/>
    <w:lvl w:ilvl="0" w:tplc="830E3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77469D0"/>
    <w:multiLevelType w:val="hybridMultilevel"/>
    <w:tmpl w:val="41082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117F31"/>
    <w:multiLevelType w:val="hybridMultilevel"/>
    <w:tmpl w:val="51BC1CFC"/>
    <w:lvl w:ilvl="0" w:tplc="B66835B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5"/>
  </w:num>
  <w:num w:numId="5">
    <w:abstractNumId w:val="0"/>
  </w:num>
  <w:num w:numId="6">
    <w:abstractNumId w:val="21"/>
  </w:num>
  <w:num w:numId="7">
    <w:abstractNumId w:val="8"/>
    <w:lvlOverride w:ilvl="0">
      <w:startOverride w:val="20"/>
    </w:lvlOverride>
    <w:lvlOverride w:ilvl="1">
      <w:startOverride w:val="12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5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5"/>
  </w:num>
  <w:num w:numId="14">
    <w:abstractNumId w:val="14"/>
  </w:num>
  <w:num w:numId="15">
    <w:abstractNumId w:val="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19"/>
  </w:num>
  <w:num w:numId="25">
    <w:abstractNumId w:val="29"/>
  </w:num>
  <w:num w:numId="26">
    <w:abstractNumId w:val="9"/>
  </w:num>
  <w:num w:numId="27">
    <w:abstractNumId w:val="43"/>
  </w:num>
  <w:num w:numId="28">
    <w:abstractNumId w:val="26"/>
  </w:num>
  <w:num w:numId="29">
    <w:abstractNumId w:val="37"/>
  </w:num>
  <w:num w:numId="30">
    <w:abstractNumId w:val="27"/>
  </w:num>
  <w:num w:numId="31">
    <w:abstractNumId w:val="2"/>
  </w:num>
  <w:num w:numId="32">
    <w:abstractNumId w:val="25"/>
  </w:num>
  <w:num w:numId="33">
    <w:abstractNumId w:val="1"/>
  </w:num>
  <w:num w:numId="34">
    <w:abstractNumId w:val="41"/>
  </w:num>
  <w:num w:numId="35">
    <w:abstractNumId w:val="18"/>
  </w:num>
  <w:num w:numId="36">
    <w:abstractNumId w:val="16"/>
  </w:num>
  <w:num w:numId="37">
    <w:abstractNumId w:val="23"/>
  </w:num>
  <w:num w:numId="38">
    <w:abstractNumId w:val="4"/>
  </w:num>
  <w:num w:numId="39">
    <w:abstractNumId w:val="6"/>
  </w:num>
  <w:num w:numId="40">
    <w:abstractNumId w:val="10"/>
  </w:num>
  <w:num w:numId="41">
    <w:abstractNumId w:val="12"/>
  </w:num>
  <w:num w:numId="42">
    <w:abstractNumId w:val="28"/>
  </w:num>
  <w:num w:numId="43">
    <w:abstractNumId w:val="24"/>
  </w:num>
  <w:num w:numId="44">
    <w:abstractNumId w:val="1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92"/>
    <w:rsid w:val="00022801"/>
    <w:rsid w:val="00045E55"/>
    <w:rsid w:val="00054D09"/>
    <w:rsid w:val="000A2846"/>
    <w:rsid w:val="000E2CF1"/>
    <w:rsid w:val="000F1DB7"/>
    <w:rsid w:val="00116D33"/>
    <w:rsid w:val="00120A0F"/>
    <w:rsid w:val="001D2E89"/>
    <w:rsid w:val="00213434"/>
    <w:rsid w:val="0023180D"/>
    <w:rsid w:val="00302315"/>
    <w:rsid w:val="00335EAA"/>
    <w:rsid w:val="00345B3D"/>
    <w:rsid w:val="00351924"/>
    <w:rsid w:val="004662D3"/>
    <w:rsid w:val="004672DA"/>
    <w:rsid w:val="004D1097"/>
    <w:rsid w:val="00543281"/>
    <w:rsid w:val="00632206"/>
    <w:rsid w:val="006E2D12"/>
    <w:rsid w:val="00863D67"/>
    <w:rsid w:val="00931843"/>
    <w:rsid w:val="00977CE5"/>
    <w:rsid w:val="009F09A9"/>
    <w:rsid w:val="00A35643"/>
    <w:rsid w:val="00A51C92"/>
    <w:rsid w:val="00B93F65"/>
    <w:rsid w:val="00BE396A"/>
    <w:rsid w:val="00CC320A"/>
    <w:rsid w:val="00CE16E5"/>
    <w:rsid w:val="00D41398"/>
    <w:rsid w:val="00DB56A5"/>
    <w:rsid w:val="00E43FA9"/>
    <w:rsid w:val="00E90EFD"/>
    <w:rsid w:val="00F74BF2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23"/>
  </w:style>
  <w:style w:type="paragraph" w:styleId="1">
    <w:name w:val="heading 1"/>
    <w:basedOn w:val="a"/>
    <w:next w:val="a"/>
    <w:link w:val="10"/>
    <w:qFormat/>
    <w:rsid w:val="002318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180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228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180D"/>
  </w:style>
  <w:style w:type="paragraph" w:styleId="a4">
    <w:name w:val="footnote text"/>
    <w:basedOn w:val="a"/>
    <w:link w:val="a5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2318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2318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23180D"/>
    <w:rPr>
      <w:vertAlign w:val="superscript"/>
    </w:rPr>
  </w:style>
  <w:style w:type="paragraph" w:styleId="a9">
    <w:name w:val="Balloon Text"/>
    <w:basedOn w:val="a"/>
    <w:link w:val="aa"/>
    <w:unhideWhenUsed/>
    <w:rsid w:val="0023180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23180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3180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180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18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1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3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nhideWhenUsed/>
    <w:qFormat/>
    <w:rsid w:val="0023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31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2">
    <w:name w:val="Абзац списка1"/>
    <w:basedOn w:val="a"/>
    <w:next w:val="af5"/>
    <w:uiPriority w:val="34"/>
    <w:qFormat/>
    <w:rsid w:val="0023180D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f6"/>
    <w:uiPriority w:val="1"/>
    <w:qFormat/>
    <w:rsid w:val="0023180D"/>
    <w:pPr>
      <w:spacing w:after="0" w:line="240" w:lineRule="auto"/>
    </w:pPr>
    <w:rPr>
      <w:rFonts w:eastAsia="Times New Roman"/>
      <w:lang w:eastAsia="ru-RU"/>
    </w:rPr>
  </w:style>
  <w:style w:type="paragraph" w:styleId="af5">
    <w:name w:val="List Paragraph"/>
    <w:basedOn w:val="a"/>
    <w:uiPriority w:val="1"/>
    <w:qFormat/>
    <w:rsid w:val="0023180D"/>
    <w:pPr>
      <w:ind w:left="720"/>
      <w:contextualSpacing/>
    </w:pPr>
  </w:style>
  <w:style w:type="paragraph" w:styleId="af6">
    <w:name w:val="No Spacing"/>
    <w:qFormat/>
    <w:rsid w:val="0023180D"/>
    <w:pPr>
      <w:spacing w:after="0" w:line="240" w:lineRule="auto"/>
    </w:pPr>
  </w:style>
  <w:style w:type="character" w:customStyle="1" w:styleId="apple-style-span">
    <w:name w:val="apple-style-span"/>
    <w:basedOn w:val="a0"/>
    <w:rsid w:val="00BE396A"/>
  </w:style>
  <w:style w:type="character" w:customStyle="1" w:styleId="apple-converted-space">
    <w:name w:val="apple-converted-space"/>
    <w:rsid w:val="00BE396A"/>
  </w:style>
  <w:style w:type="character" w:styleId="af7">
    <w:name w:val="Strong"/>
    <w:basedOn w:val="a0"/>
    <w:uiPriority w:val="22"/>
    <w:qFormat/>
    <w:rsid w:val="00DB56A5"/>
    <w:rPr>
      <w:b/>
      <w:bCs/>
    </w:rPr>
  </w:style>
  <w:style w:type="paragraph" w:customStyle="1" w:styleId="Default">
    <w:name w:val="Default"/>
    <w:rsid w:val="009F09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8">
    <w:name w:val="Title"/>
    <w:basedOn w:val="a"/>
    <w:link w:val="af9"/>
    <w:uiPriority w:val="1"/>
    <w:qFormat/>
    <w:rsid w:val="00120A0F"/>
    <w:pPr>
      <w:widowControl w:val="0"/>
      <w:autoSpaceDE w:val="0"/>
      <w:autoSpaceDN w:val="0"/>
      <w:spacing w:before="132" w:after="0" w:line="240" w:lineRule="auto"/>
      <w:ind w:left="614" w:right="771" w:firstLine="3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f9">
    <w:name w:val="Название Знак"/>
    <w:basedOn w:val="a0"/>
    <w:link w:val="af8"/>
    <w:uiPriority w:val="1"/>
    <w:rsid w:val="00120A0F"/>
    <w:rPr>
      <w:rFonts w:ascii="Arial" w:eastAsia="Arial" w:hAnsi="Arial" w:cs="Arial"/>
      <w:b/>
      <w:bCs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23"/>
  </w:style>
  <w:style w:type="paragraph" w:styleId="1">
    <w:name w:val="heading 1"/>
    <w:basedOn w:val="a"/>
    <w:next w:val="a"/>
    <w:link w:val="10"/>
    <w:qFormat/>
    <w:rsid w:val="002318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180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228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180D"/>
  </w:style>
  <w:style w:type="paragraph" w:styleId="a4">
    <w:name w:val="footnote text"/>
    <w:basedOn w:val="a"/>
    <w:link w:val="a5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2318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2318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23180D"/>
    <w:rPr>
      <w:vertAlign w:val="superscript"/>
    </w:rPr>
  </w:style>
  <w:style w:type="paragraph" w:styleId="a9">
    <w:name w:val="Balloon Text"/>
    <w:basedOn w:val="a"/>
    <w:link w:val="aa"/>
    <w:unhideWhenUsed/>
    <w:rsid w:val="0023180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23180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3180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180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18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1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3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nhideWhenUsed/>
    <w:qFormat/>
    <w:rsid w:val="0023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31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2">
    <w:name w:val="Абзац списка1"/>
    <w:basedOn w:val="a"/>
    <w:next w:val="af5"/>
    <w:uiPriority w:val="34"/>
    <w:qFormat/>
    <w:rsid w:val="0023180D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f6"/>
    <w:uiPriority w:val="1"/>
    <w:qFormat/>
    <w:rsid w:val="0023180D"/>
    <w:pPr>
      <w:spacing w:after="0" w:line="240" w:lineRule="auto"/>
    </w:pPr>
    <w:rPr>
      <w:rFonts w:eastAsia="Times New Roman"/>
      <w:lang w:eastAsia="ru-RU"/>
    </w:rPr>
  </w:style>
  <w:style w:type="paragraph" w:styleId="af5">
    <w:name w:val="List Paragraph"/>
    <w:basedOn w:val="a"/>
    <w:uiPriority w:val="1"/>
    <w:qFormat/>
    <w:rsid w:val="0023180D"/>
    <w:pPr>
      <w:ind w:left="720"/>
      <w:contextualSpacing/>
    </w:pPr>
  </w:style>
  <w:style w:type="paragraph" w:styleId="af6">
    <w:name w:val="No Spacing"/>
    <w:qFormat/>
    <w:rsid w:val="0023180D"/>
    <w:pPr>
      <w:spacing w:after="0" w:line="240" w:lineRule="auto"/>
    </w:pPr>
  </w:style>
  <w:style w:type="character" w:customStyle="1" w:styleId="apple-style-span">
    <w:name w:val="apple-style-span"/>
    <w:basedOn w:val="a0"/>
    <w:rsid w:val="00BE396A"/>
  </w:style>
  <w:style w:type="character" w:customStyle="1" w:styleId="apple-converted-space">
    <w:name w:val="apple-converted-space"/>
    <w:rsid w:val="00BE396A"/>
  </w:style>
  <w:style w:type="character" w:styleId="af7">
    <w:name w:val="Strong"/>
    <w:basedOn w:val="a0"/>
    <w:uiPriority w:val="22"/>
    <w:qFormat/>
    <w:rsid w:val="00DB56A5"/>
    <w:rPr>
      <w:b/>
      <w:bCs/>
    </w:rPr>
  </w:style>
  <w:style w:type="paragraph" w:customStyle="1" w:styleId="Default">
    <w:name w:val="Default"/>
    <w:rsid w:val="009F09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8">
    <w:name w:val="Title"/>
    <w:basedOn w:val="a"/>
    <w:link w:val="af9"/>
    <w:uiPriority w:val="1"/>
    <w:qFormat/>
    <w:rsid w:val="00120A0F"/>
    <w:pPr>
      <w:widowControl w:val="0"/>
      <w:autoSpaceDE w:val="0"/>
      <w:autoSpaceDN w:val="0"/>
      <w:spacing w:before="132" w:after="0" w:line="240" w:lineRule="auto"/>
      <w:ind w:left="614" w:right="771" w:firstLine="3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f9">
    <w:name w:val="Название Знак"/>
    <w:basedOn w:val="a0"/>
    <w:link w:val="af8"/>
    <w:uiPriority w:val="1"/>
    <w:rsid w:val="00120A0F"/>
    <w:rPr>
      <w:rFonts w:ascii="Arial" w:eastAsia="Arial" w:hAnsi="Arial" w:cs="Arial"/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Пользователь Windows</cp:lastModifiedBy>
  <cp:revision>31</cp:revision>
  <dcterms:created xsi:type="dcterms:W3CDTF">2022-05-23T08:34:00Z</dcterms:created>
  <dcterms:modified xsi:type="dcterms:W3CDTF">2022-06-30T05:04:00Z</dcterms:modified>
</cp:coreProperties>
</file>