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Газета администрации Зубовского сельсовета</w:t>
      </w:r>
    </w:p>
    <w:p w:rsidR="00CE16E5" w:rsidRPr="00CE16E5" w:rsidRDefault="00CE16E5" w:rsidP="00CE16E5">
      <w:pPr>
        <w:spacing w:after="0"/>
        <w:jc w:val="center"/>
        <w:rPr>
          <w:rFonts w:ascii="Times New Roman" w:eastAsia="Times New Roman" w:hAnsi="Times New Roman" w:cs="Times New Roman"/>
        </w:rPr>
      </w:pPr>
      <w:r w:rsidRPr="00CE16E5">
        <w:rPr>
          <w:rFonts w:ascii="Times New Roman" w:eastAsia="Times New Roman" w:hAnsi="Times New Roman" w:cs="Times New Roman"/>
        </w:rPr>
        <w:t>Татарского района Новосибирской области</w:t>
      </w:r>
    </w:p>
    <w:p w:rsidR="00CE16E5" w:rsidRPr="00CE16E5" w:rsidRDefault="00CE16E5" w:rsidP="00CE16E5">
      <w:pPr>
        <w:spacing w:after="0"/>
        <w:jc w:val="center"/>
        <w:rPr>
          <w:rFonts w:ascii="Times New Roman" w:eastAsia="Times New Roman" w:hAnsi="Times New Roman" w:cs="Times New Roman"/>
        </w:rPr>
      </w:pPr>
      <w:proofErr w:type="gramStart"/>
      <w:r w:rsidRPr="00CE16E5">
        <w:rPr>
          <w:rFonts w:ascii="Times New Roman" w:eastAsia="Times New Roman" w:hAnsi="Times New Roman" w:cs="Times New Roman"/>
        </w:rPr>
        <w:t>основана</w:t>
      </w:r>
      <w:proofErr w:type="gramEnd"/>
      <w:r w:rsidRPr="00CE16E5">
        <w:rPr>
          <w:rFonts w:ascii="Times New Roman" w:eastAsia="Times New Roman" w:hAnsi="Times New Roman" w:cs="Times New Roman"/>
        </w:rPr>
        <w:t xml:space="preserve"> решением 25-ой сессии четвертого созыва от 28.12.2012г.</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 xml:space="preserve"> Совета депутатов</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Зубовского сельсовета</w:t>
      </w:r>
    </w:p>
    <w:p w:rsidR="00CE16E5" w:rsidRPr="00351924" w:rsidRDefault="00CE16E5" w:rsidP="00CE16E5">
      <w:pPr>
        <w:rPr>
          <w:rFonts w:ascii="Calibri" w:eastAsia="Times New Roman" w:hAnsi="Calibri" w:cs="Times New Roman"/>
          <w:b/>
          <w:bCs/>
          <w:sz w:val="56"/>
          <w:szCs w:val="56"/>
          <w:u w:val="single"/>
        </w:rPr>
      </w:pP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ЗУБОВСКИЙ ВЕСТНИК</w:t>
      </w:r>
    </w:p>
    <w:p w:rsidR="00CE16E5" w:rsidRPr="00351924"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w:t>
      </w:r>
      <w:r w:rsidR="001D2E89">
        <w:rPr>
          <w:rFonts w:ascii="Magnolia Script" w:eastAsia="Times New Roman" w:hAnsi="Magnolia Script" w:cs="Times New Roman"/>
          <w:b/>
          <w:bCs/>
          <w:sz w:val="56"/>
          <w:szCs w:val="56"/>
          <w:u w:val="single"/>
        </w:rPr>
        <w:t>3</w:t>
      </w:r>
      <w:r w:rsidR="007C3D3C">
        <w:rPr>
          <w:rFonts w:ascii="Magnolia Script" w:eastAsia="Times New Roman" w:hAnsi="Magnolia Script" w:cs="Times New Roman"/>
          <w:b/>
          <w:bCs/>
          <w:sz w:val="56"/>
          <w:szCs w:val="56"/>
          <w:u w:val="single"/>
        </w:rPr>
        <w:t>7</w:t>
      </w: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 xml:space="preserve">от </w:t>
      </w:r>
      <w:r w:rsidR="007C3D3C">
        <w:rPr>
          <w:rFonts w:ascii="Magnolia Script" w:eastAsia="Times New Roman" w:hAnsi="Magnolia Script" w:cs="Times New Roman"/>
          <w:b/>
          <w:bCs/>
          <w:sz w:val="56"/>
          <w:szCs w:val="56"/>
          <w:u w:val="single"/>
        </w:rPr>
        <w:t>22</w:t>
      </w:r>
      <w:r w:rsidRPr="00CE16E5">
        <w:rPr>
          <w:rFonts w:ascii="Magnolia Script" w:eastAsia="Times New Roman" w:hAnsi="Magnolia Script" w:cs="Times New Roman"/>
          <w:b/>
          <w:bCs/>
          <w:sz w:val="56"/>
          <w:szCs w:val="56"/>
          <w:u w:val="single"/>
        </w:rPr>
        <w:t>.0</w:t>
      </w:r>
      <w:r w:rsidR="00D2017D">
        <w:rPr>
          <w:rFonts w:ascii="Magnolia Script" w:eastAsia="Times New Roman" w:hAnsi="Magnolia Script" w:cs="Times New Roman"/>
          <w:b/>
          <w:bCs/>
          <w:sz w:val="56"/>
          <w:szCs w:val="56"/>
          <w:u w:val="single"/>
        </w:rPr>
        <w:t>7</w:t>
      </w:r>
      <w:r w:rsidRPr="00CE16E5">
        <w:rPr>
          <w:rFonts w:ascii="Magnolia Script" w:eastAsia="Times New Roman" w:hAnsi="Magnolia Script" w:cs="Times New Roman"/>
          <w:b/>
          <w:bCs/>
          <w:sz w:val="56"/>
          <w:szCs w:val="56"/>
          <w:u w:val="single"/>
        </w:rPr>
        <w:t>.2022</w:t>
      </w:r>
      <w:r w:rsidR="00931843">
        <w:rPr>
          <w:rFonts w:ascii="Magnolia Script" w:eastAsia="Times New Roman" w:hAnsi="Magnolia Script" w:cs="Times New Roman"/>
          <w:b/>
          <w:bCs/>
          <w:sz w:val="56"/>
          <w:szCs w:val="56"/>
          <w:u w:val="single"/>
        </w:rPr>
        <w:t>г</w:t>
      </w:r>
    </w:p>
    <w:p w:rsidR="00CE16E5" w:rsidRDefault="00CE16E5" w:rsidP="00CE16E5">
      <w:pPr>
        <w:jc w:val="center"/>
        <w:outlineLvl w:val="0"/>
        <w:rPr>
          <w:rFonts w:ascii="Magnolia Script" w:eastAsia="Times New Roman" w:hAnsi="Magnolia Script" w:cs="Times New Roman"/>
          <w:b/>
          <w:bCs/>
          <w:sz w:val="28"/>
          <w:szCs w:val="28"/>
          <w:u w:val="single"/>
        </w:rPr>
      </w:pPr>
      <w:r w:rsidRPr="00CE16E5">
        <w:rPr>
          <w:rFonts w:ascii="Magnolia Script" w:eastAsia="Times New Roman" w:hAnsi="Magnolia Script" w:cs="Times New Roman"/>
          <w:b/>
          <w:bCs/>
          <w:sz w:val="28"/>
          <w:szCs w:val="28"/>
          <w:u w:val="single"/>
        </w:rPr>
        <w:t>Читайте в выпуске:</w:t>
      </w:r>
    </w:p>
    <w:p w:rsidR="00F74BF2" w:rsidRDefault="00F74BF2" w:rsidP="00CE16E5">
      <w:pPr>
        <w:jc w:val="center"/>
        <w:outlineLvl w:val="0"/>
        <w:rPr>
          <w:rFonts w:ascii="Magnolia Script" w:eastAsia="Times New Roman" w:hAnsi="Magnolia Script" w:cs="Times New Roman"/>
          <w:b/>
          <w:bCs/>
          <w:sz w:val="28"/>
          <w:szCs w:val="28"/>
          <w:u w:val="single"/>
        </w:rPr>
      </w:pPr>
    </w:p>
    <w:p w:rsidR="007C3D3C" w:rsidRPr="00C94862" w:rsidRDefault="007C3D3C" w:rsidP="007C3D3C">
      <w:pPr>
        <w:pStyle w:val="af4"/>
        <w:shd w:val="clear" w:color="auto" w:fill="FFFFFF"/>
        <w:spacing w:before="0" w:beforeAutospacing="0" w:after="0" w:afterAutospacing="0"/>
        <w:jc w:val="center"/>
        <w:rPr>
          <w:b/>
        </w:rPr>
      </w:pPr>
      <w:r w:rsidRPr="00C94862">
        <w:rPr>
          <w:b/>
        </w:rPr>
        <w:t xml:space="preserve">О внесении изменений в постановление администрации от  17.01.2022  № 01 «Об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нормативно правовых актов муниципального образования Зубовского сельсовета Татарского района Новосибирской области о местных налогах и сборах» </w:t>
      </w:r>
    </w:p>
    <w:p w:rsidR="00D2017D" w:rsidRPr="00D2017D" w:rsidRDefault="00D2017D" w:rsidP="00D2017D">
      <w:pPr>
        <w:suppressAutoHyphens/>
        <w:jc w:val="center"/>
        <w:rPr>
          <w:rFonts w:ascii="Times New Roman" w:hAnsi="Times New Roman" w:cs="Times New Roman"/>
          <w:b/>
          <w:sz w:val="32"/>
          <w:szCs w:val="32"/>
        </w:rPr>
      </w:pPr>
    </w:p>
    <w:p w:rsidR="00CE16E5" w:rsidRPr="00351924" w:rsidRDefault="00CE16E5" w:rsidP="001D2E89">
      <w:pPr>
        <w:keepNext/>
        <w:autoSpaceDE w:val="0"/>
        <w:autoSpaceDN w:val="0"/>
        <w:adjustRightInd w:val="0"/>
        <w:spacing w:after="0"/>
        <w:outlineLvl w:val="1"/>
        <w:rPr>
          <w:rFonts w:ascii="Arial" w:eastAsia="Times New Roman" w:hAnsi="Arial" w:cs="Arial"/>
          <w:b/>
          <w:bCs/>
          <w:kern w:val="36"/>
          <w:sz w:val="18"/>
          <w:szCs w:val="18"/>
        </w:rPr>
      </w:pPr>
    </w:p>
    <w:p w:rsidR="00CE16E5" w:rsidRDefault="00CE16E5"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Default="00E90EFD" w:rsidP="00CE16E5">
      <w:pPr>
        <w:spacing w:after="120" w:line="240" w:lineRule="auto"/>
        <w:rPr>
          <w:rFonts w:ascii="Times New Roman" w:eastAsia="Times New Roman" w:hAnsi="Times New Roman" w:cs="Times New Roman"/>
          <w:b/>
          <w:sz w:val="16"/>
          <w:szCs w:val="16"/>
          <w:lang w:eastAsia="x-none"/>
        </w:rPr>
      </w:pPr>
    </w:p>
    <w:p w:rsidR="00E90EFD" w:rsidRPr="00CE16E5" w:rsidRDefault="00E90EFD" w:rsidP="00CE16E5">
      <w:pPr>
        <w:spacing w:after="120" w:line="240" w:lineRule="auto"/>
        <w:rPr>
          <w:rFonts w:ascii="Times New Roman" w:eastAsia="Times New Roman" w:hAnsi="Times New Roman" w:cs="Times New Roman"/>
          <w:b/>
          <w:sz w:val="16"/>
          <w:szCs w:val="16"/>
          <w:lang w:eastAsia="x-none"/>
        </w:rPr>
      </w:pP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Учредитель:                                                                              Наш адрес: 632146, Новосибирская область</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 xml:space="preserve">администрация МО                                                                 Татарский район, </w:t>
      </w:r>
      <w:proofErr w:type="spellStart"/>
      <w:r w:rsidRPr="00CE16E5">
        <w:rPr>
          <w:rFonts w:ascii="Times New Roman" w:eastAsia="Times New Roman" w:hAnsi="Times New Roman" w:cs="Times New Roman"/>
          <w:sz w:val="20"/>
          <w:szCs w:val="20"/>
        </w:rPr>
        <w:t>с</w:t>
      </w:r>
      <w:proofErr w:type="gramStart"/>
      <w:r w:rsidRPr="00CE16E5">
        <w:rPr>
          <w:rFonts w:ascii="Times New Roman" w:eastAsia="Times New Roman" w:hAnsi="Times New Roman" w:cs="Times New Roman"/>
          <w:sz w:val="20"/>
          <w:szCs w:val="20"/>
        </w:rPr>
        <w:t>.З</w:t>
      </w:r>
      <w:proofErr w:type="gramEnd"/>
      <w:r w:rsidRPr="00CE16E5">
        <w:rPr>
          <w:rFonts w:ascii="Times New Roman" w:eastAsia="Times New Roman" w:hAnsi="Times New Roman" w:cs="Times New Roman"/>
          <w:sz w:val="20"/>
          <w:szCs w:val="20"/>
        </w:rPr>
        <w:t>убовка</w:t>
      </w:r>
      <w:proofErr w:type="spellEnd"/>
      <w:r w:rsidRPr="00CE16E5">
        <w:rPr>
          <w:rFonts w:ascii="Times New Roman" w:eastAsia="Times New Roman" w:hAnsi="Times New Roman" w:cs="Times New Roman"/>
          <w:sz w:val="20"/>
          <w:szCs w:val="20"/>
        </w:rPr>
        <w:t xml:space="preserve">, ул. Ленина,5  </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Зубовского сельсовета                                                            телефон  8(38364)54-195</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 xml:space="preserve">Татарского района                                                                            </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Новосибирской области                                                          тираж 10экз.</w:t>
      </w:r>
    </w:p>
    <w:p w:rsidR="00DB56A5" w:rsidRDefault="00DB56A5" w:rsidP="00CE16E5">
      <w:pPr>
        <w:spacing w:after="0"/>
        <w:rPr>
          <w:rFonts w:ascii="Times New Roman" w:eastAsia="Times New Roman" w:hAnsi="Times New Roman" w:cs="Times New Roman"/>
          <w:sz w:val="20"/>
          <w:szCs w:val="20"/>
        </w:rPr>
      </w:pPr>
    </w:p>
    <w:p w:rsidR="005B0DCE" w:rsidRPr="00C94862" w:rsidRDefault="005B0DCE" w:rsidP="005B0DCE">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 xml:space="preserve">АДМИНИСТРАЦИЯ  </w:t>
      </w:r>
    </w:p>
    <w:p w:rsidR="005B0DCE" w:rsidRPr="00C94862" w:rsidRDefault="005B0DCE" w:rsidP="005B0DCE">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 xml:space="preserve"> СЕЛЬСКОГО ПОСЕЛЕНИЯ </w:t>
      </w:r>
    </w:p>
    <w:p w:rsidR="005B0DCE" w:rsidRPr="00C94862" w:rsidRDefault="005B0DCE" w:rsidP="005B0DCE">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ЗУБОВСКОГО СЕЛЬСОВЕТА</w:t>
      </w:r>
    </w:p>
    <w:p w:rsidR="005B0DCE" w:rsidRPr="00C94862" w:rsidRDefault="005B0DCE" w:rsidP="005B0DCE">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ТАТАРСКОГО МУНИЦИПАЛЬНОГО РАЙОНА</w:t>
      </w:r>
    </w:p>
    <w:p w:rsidR="005B0DCE" w:rsidRPr="00C94862" w:rsidRDefault="005B0DCE" w:rsidP="005B0DCE">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НОВОСИБИРСКОЙ ОБЛАСТИ</w:t>
      </w:r>
    </w:p>
    <w:p w:rsidR="005B0DCE" w:rsidRPr="00C94862" w:rsidRDefault="005B0DCE" w:rsidP="005B0DCE">
      <w:pPr>
        <w:autoSpaceDN w:val="0"/>
        <w:spacing w:after="0"/>
        <w:jc w:val="center"/>
        <w:rPr>
          <w:rFonts w:ascii="Times New Roman" w:eastAsia="Times New Roman" w:hAnsi="Times New Roman" w:cs="Times New Roman"/>
          <w:b/>
          <w:bCs/>
          <w:sz w:val="24"/>
          <w:szCs w:val="24"/>
          <w:lang w:eastAsia="ru-RU"/>
        </w:rPr>
      </w:pPr>
    </w:p>
    <w:p w:rsidR="005B0DCE" w:rsidRPr="00C94862" w:rsidRDefault="005B0DCE" w:rsidP="005B0DCE">
      <w:pPr>
        <w:autoSpaceDN w:val="0"/>
        <w:jc w:val="center"/>
        <w:rPr>
          <w:rFonts w:ascii="Times New Roman" w:eastAsia="Calibri" w:hAnsi="Times New Roman" w:cs="Times New Roman"/>
          <w:b/>
          <w:bCs/>
          <w:sz w:val="24"/>
          <w:szCs w:val="24"/>
        </w:rPr>
      </w:pPr>
      <w:r w:rsidRPr="00C94862">
        <w:rPr>
          <w:rFonts w:ascii="Times New Roman" w:eastAsia="Calibri" w:hAnsi="Times New Roman" w:cs="Times New Roman"/>
          <w:b/>
          <w:bCs/>
          <w:sz w:val="24"/>
          <w:szCs w:val="24"/>
        </w:rPr>
        <w:t>ПОСТАНОВЛЕНИЕ</w:t>
      </w:r>
    </w:p>
    <w:p w:rsidR="005B0DCE" w:rsidRPr="00C94862" w:rsidRDefault="005B0DCE" w:rsidP="005B0DCE">
      <w:pPr>
        <w:autoSpaceDN w:val="0"/>
        <w:rPr>
          <w:rFonts w:ascii="Times New Roman" w:eastAsia="Calibri" w:hAnsi="Times New Roman" w:cs="Times New Roman"/>
          <w:b/>
          <w:sz w:val="24"/>
          <w:szCs w:val="24"/>
        </w:rPr>
      </w:pPr>
      <w:r w:rsidRPr="00C94862">
        <w:rPr>
          <w:rFonts w:ascii="Times New Roman" w:eastAsia="Calibri" w:hAnsi="Times New Roman" w:cs="Times New Roman"/>
          <w:b/>
          <w:sz w:val="24"/>
          <w:szCs w:val="24"/>
        </w:rPr>
        <w:t xml:space="preserve">22 июля  2022 г.                                                                                                                № 48                               </w:t>
      </w:r>
    </w:p>
    <w:p w:rsidR="005B0DCE" w:rsidRPr="00C94862" w:rsidRDefault="005B0DCE" w:rsidP="005B0DCE">
      <w:pPr>
        <w:autoSpaceDN w:val="0"/>
        <w:jc w:val="center"/>
        <w:rPr>
          <w:rFonts w:ascii="Times New Roman" w:eastAsia="Calibri" w:hAnsi="Times New Roman" w:cs="Times New Roman"/>
          <w:sz w:val="24"/>
          <w:szCs w:val="24"/>
        </w:rPr>
      </w:pPr>
      <w:proofErr w:type="spellStart"/>
      <w:r w:rsidRPr="00C94862">
        <w:rPr>
          <w:rFonts w:ascii="Times New Roman" w:eastAsia="Calibri" w:hAnsi="Times New Roman" w:cs="Times New Roman"/>
          <w:sz w:val="24"/>
          <w:szCs w:val="24"/>
        </w:rPr>
        <w:t>с</w:t>
      </w:r>
      <w:proofErr w:type="gramStart"/>
      <w:r w:rsidRPr="00C94862">
        <w:rPr>
          <w:rFonts w:ascii="Times New Roman" w:eastAsia="Calibri" w:hAnsi="Times New Roman" w:cs="Times New Roman"/>
          <w:sz w:val="24"/>
          <w:szCs w:val="24"/>
        </w:rPr>
        <w:t>.З</w:t>
      </w:r>
      <w:proofErr w:type="gramEnd"/>
      <w:r w:rsidRPr="00C94862">
        <w:rPr>
          <w:rFonts w:ascii="Times New Roman" w:eastAsia="Calibri" w:hAnsi="Times New Roman" w:cs="Times New Roman"/>
          <w:sz w:val="24"/>
          <w:szCs w:val="24"/>
        </w:rPr>
        <w:t>убовка</w:t>
      </w:r>
      <w:proofErr w:type="spellEnd"/>
    </w:p>
    <w:p w:rsidR="005B0DCE" w:rsidRPr="00C94862" w:rsidRDefault="005B0DCE" w:rsidP="005B0DCE">
      <w:pPr>
        <w:pStyle w:val="af4"/>
        <w:shd w:val="clear" w:color="auto" w:fill="FFFFFF"/>
        <w:spacing w:before="0" w:beforeAutospacing="0" w:after="0" w:afterAutospacing="0"/>
        <w:jc w:val="center"/>
        <w:rPr>
          <w:b/>
        </w:rPr>
      </w:pPr>
      <w:r w:rsidRPr="00C94862">
        <w:rPr>
          <w:b/>
        </w:rPr>
        <w:t xml:space="preserve">О внесении изменений в постановление администрации от  17.01.2022  № 01 «Об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нормативно правовых актов муниципального образования Зубовского сельсовета Татарского района Новосибирской области о местных налогах и сборах» </w:t>
      </w:r>
    </w:p>
    <w:p w:rsidR="005B0DCE" w:rsidRPr="00C94862"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C94862">
        <w:rPr>
          <w:rFonts w:ascii="Times New Roman" w:eastAsia="Times New Roman" w:hAnsi="Times New Roman" w:cs="Times New Roman"/>
          <w:color w:val="000000"/>
          <w:sz w:val="24"/>
          <w:szCs w:val="24"/>
          <w:lang w:eastAsia="ru-RU"/>
        </w:rPr>
        <w:t xml:space="preserve">В соответствии с пунктом 2 статьи 34.2 Налогового кодекса Российской Федерации (часть первая) от 31.07.1998 № 146-ФЗ, Федеральным </w:t>
      </w:r>
      <w:r w:rsidRPr="00C94862">
        <w:rPr>
          <w:rFonts w:ascii="Times New Roman" w:eastAsia="Times New Roman" w:hAnsi="Times New Roman" w:cs="Times New Roman"/>
          <w:sz w:val="24"/>
          <w:szCs w:val="24"/>
          <w:lang w:eastAsia="ru-RU"/>
        </w:rPr>
        <w:t xml:space="preserve">законом </w:t>
      </w:r>
      <w:r w:rsidRPr="00C94862">
        <w:rPr>
          <w:rFonts w:ascii="Times New Roman" w:eastAsia="Times New Roman" w:hAnsi="Times New Roman" w:cs="Times New Roman"/>
          <w:color w:val="000000"/>
          <w:sz w:val="24"/>
          <w:szCs w:val="24"/>
          <w:lang w:eastAsia="ru-RU"/>
        </w:rPr>
        <w:t>от 27.07.2010 № 210-ФЗ «Об организации предоставления государственных и муниципальных услуг»</w:t>
      </w:r>
      <w:r w:rsidRPr="00C94862">
        <w:rPr>
          <w:rFonts w:ascii="Times New Roman" w:eastAsia="Times New Roman" w:hAnsi="Times New Roman" w:cs="Times New Roman"/>
          <w:sz w:val="24"/>
          <w:szCs w:val="24"/>
          <w:lang w:eastAsia="ru-RU"/>
        </w:rPr>
        <w:t>, администрация сельского поселения Зубовского сельсовета Татарского муниципального района Новосибирской области</w:t>
      </w:r>
    </w:p>
    <w:p w:rsidR="005B0DCE" w:rsidRPr="00C94862" w:rsidRDefault="005B0DCE" w:rsidP="005B0DCE">
      <w:pPr>
        <w:widowControl w:val="0"/>
        <w:tabs>
          <w:tab w:val="left" w:pos="-1276"/>
        </w:tabs>
        <w:autoSpaceDN w:val="0"/>
        <w:spacing w:after="0" w:line="322" w:lineRule="exact"/>
        <w:ind w:right="17"/>
        <w:jc w:val="center"/>
        <w:rPr>
          <w:rFonts w:ascii="Times New Roman" w:eastAsia="Calibri" w:hAnsi="Times New Roman" w:cs="Times New Roman"/>
          <w:b/>
          <w:sz w:val="24"/>
          <w:szCs w:val="24"/>
        </w:rPr>
      </w:pPr>
      <w:r w:rsidRPr="00C94862">
        <w:rPr>
          <w:rFonts w:ascii="Times New Roman" w:eastAsia="Calibri" w:hAnsi="Times New Roman" w:cs="Times New Roman"/>
          <w:b/>
          <w:sz w:val="24"/>
          <w:szCs w:val="24"/>
        </w:rPr>
        <w:t>ПОСТАНОВЛЯЕТ:</w:t>
      </w:r>
    </w:p>
    <w:p w:rsidR="005B0DCE" w:rsidRPr="00C94862" w:rsidRDefault="005B0DCE" w:rsidP="005B0DCE">
      <w:pPr>
        <w:widowControl w:val="0"/>
        <w:tabs>
          <w:tab w:val="left" w:pos="-1276"/>
        </w:tabs>
        <w:autoSpaceDN w:val="0"/>
        <w:spacing w:after="0" w:line="322" w:lineRule="exact"/>
        <w:ind w:left="510" w:right="17" w:firstLine="341"/>
        <w:jc w:val="center"/>
        <w:rPr>
          <w:rFonts w:ascii="Times New Roman" w:eastAsia="Calibri" w:hAnsi="Times New Roman" w:cs="Times New Roman"/>
          <w:sz w:val="24"/>
          <w:szCs w:val="24"/>
        </w:rPr>
      </w:pPr>
    </w:p>
    <w:p w:rsidR="005B0DCE" w:rsidRPr="00C94862" w:rsidRDefault="005B0DCE" w:rsidP="005B0DCE">
      <w:pPr>
        <w:numPr>
          <w:ilvl w:val="0"/>
          <w:numId w:val="47"/>
        </w:numPr>
        <w:autoSpaceDE w:val="0"/>
        <w:autoSpaceDN w:val="0"/>
        <w:spacing w:after="0" w:line="240" w:lineRule="auto"/>
        <w:contextualSpacing/>
        <w:rPr>
          <w:rFonts w:ascii="Times New Roman" w:eastAsia="Calibri" w:hAnsi="Times New Roman" w:cs="Times New Roman"/>
          <w:sz w:val="24"/>
          <w:szCs w:val="24"/>
        </w:rPr>
      </w:pPr>
      <w:r w:rsidRPr="00C94862">
        <w:rPr>
          <w:rFonts w:ascii="Times New Roman" w:eastAsia="Calibri" w:hAnsi="Times New Roman" w:cs="Times New Roman"/>
          <w:sz w:val="24"/>
          <w:szCs w:val="24"/>
        </w:rPr>
        <w:t xml:space="preserve">пункт </w:t>
      </w:r>
      <w:r w:rsidRPr="00C94862">
        <w:rPr>
          <w:rFonts w:ascii="Times New Roman" w:eastAsia="Calibri" w:hAnsi="Times New Roman" w:cs="Times New Roman"/>
          <w:b/>
          <w:sz w:val="24"/>
          <w:szCs w:val="24"/>
        </w:rPr>
        <w:t>20</w:t>
      </w:r>
      <w:r w:rsidRPr="00C94862">
        <w:rPr>
          <w:rFonts w:ascii="Times New Roman" w:eastAsia="Calibri" w:hAnsi="Times New Roman" w:cs="Times New Roman"/>
          <w:sz w:val="24"/>
          <w:szCs w:val="24"/>
        </w:rPr>
        <w:t xml:space="preserve"> административного регламента </w:t>
      </w:r>
      <w:r w:rsidRPr="00B46D21">
        <w:rPr>
          <w:rFonts w:ascii="Times New Roman" w:eastAsia="Calibri" w:hAnsi="Times New Roman" w:cs="Times New Roman"/>
          <w:b/>
          <w:sz w:val="24"/>
          <w:szCs w:val="24"/>
        </w:rPr>
        <w:t>по</w:t>
      </w:r>
      <w:r w:rsidRPr="00C94862">
        <w:rPr>
          <w:rFonts w:ascii="Times New Roman" w:eastAsia="Calibri" w:hAnsi="Times New Roman" w:cs="Times New Roman"/>
          <w:sz w:val="24"/>
          <w:szCs w:val="24"/>
        </w:rPr>
        <w:t xml:space="preserve"> </w:t>
      </w:r>
      <w:r w:rsidRPr="00C94862">
        <w:rPr>
          <w:rFonts w:ascii="Times New Roman" w:eastAsia="Calibri" w:hAnsi="Times New Roman" w:cs="Times New Roman"/>
          <w:b/>
          <w:sz w:val="24"/>
          <w:szCs w:val="24"/>
        </w:rPr>
        <w:t xml:space="preserve">предоставлению муниципальной услуги </w:t>
      </w:r>
      <w:r w:rsidRPr="00C94862">
        <w:rPr>
          <w:rFonts w:ascii="Times New Roman" w:hAnsi="Times New Roman" w:cs="Times New Roman"/>
          <w:b/>
          <w:sz w:val="24"/>
          <w:szCs w:val="24"/>
        </w:rPr>
        <w:t xml:space="preserve"> по даче письменных разъяснений налогоплательщикам и налоговым агентам по вопросу применения нормативно правовых актов муниципального образования Зубовского сельсовета Татарского района Новосибирской области о местных налогах и сборах</w:t>
      </w:r>
      <w:r w:rsidRPr="00C94862">
        <w:rPr>
          <w:rFonts w:ascii="Times New Roman" w:eastAsia="Calibri" w:hAnsi="Times New Roman" w:cs="Times New Roman"/>
          <w:sz w:val="24"/>
          <w:szCs w:val="24"/>
        </w:rPr>
        <w:t xml:space="preserve"> изложить в следующей редакции:</w:t>
      </w:r>
    </w:p>
    <w:p w:rsidR="005B0DCE" w:rsidRPr="005F0ACD"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4862">
        <w:rPr>
          <w:rFonts w:ascii="Times New Roman" w:eastAsia="Times New Roman" w:hAnsi="Times New Roman" w:cs="Times New Roman"/>
          <w:sz w:val="24"/>
          <w:szCs w:val="24"/>
          <w:lang w:eastAsia="ru-RU"/>
        </w:rPr>
        <w:t>20.</w:t>
      </w:r>
      <w:r w:rsidRPr="005F0ACD">
        <w:rPr>
          <w:rFonts w:ascii="Times New Roman" w:eastAsia="Times New Roman" w:hAnsi="Times New Roman" w:cs="Times New Roman"/>
          <w:color w:val="000000"/>
          <w:sz w:val="24"/>
          <w:szCs w:val="24"/>
          <w:lang w:eastAsia="ru-RU"/>
        </w:rPr>
        <w:t xml:space="preserve"> </w:t>
      </w:r>
      <w:r w:rsidRPr="00B019EA">
        <w:rPr>
          <w:rFonts w:ascii="Times New Roman" w:eastAsia="Times New Roman" w:hAnsi="Times New Roman" w:cs="Times New Roman"/>
          <w:color w:val="000000"/>
          <w:sz w:val="24"/>
          <w:szCs w:val="24"/>
          <w:lang w:eastAsia="ru-RU"/>
        </w:rPr>
        <w:t>В соответствии с требованиями пунктов 1, 2, 4 части 1 статьи 7 Федерального закона № 210-ФЗ запрещается требовать от заявителей:</w:t>
      </w:r>
    </w:p>
    <w:p w:rsidR="005B0DCE" w:rsidRPr="00C94862" w:rsidRDefault="005B0DCE" w:rsidP="005B0DCE">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0DCE" w:rsidRPr="00C94862" w:rsidRDefault="005B0DCE" w:rsidP="005B0DCE">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C94862">
          <w:rPr>
            <w:rFonts w:ascii="Times New Roman" w:eastAsia="Times New Roman" w:hAnsi="Times New Roman" w:cs="Times New Roman"/>
            <w:color w:val="1A0DAB"/>
            <w:sz w:val="24"/>
            <w:szCs w:val="24"/>
            <w:u w:val="single"/>
            <w:lang w:eastAsia="ru-RU"/>
          </w:rPr>
          <w:t>частью 1 статьи 1</w:t>
        </w:r>
      </w:hyperlink>
      <w:r w:rsidRPr="00C94862">
        <w:rPr>
          <w:rFonts w:ascii="Times New Roman" w:eastAsia="Times New Roman" w:hAnsi="Times New Roman" w:cs="Times New Roman"/>
          <w:sz w:val="24"/>
          <w:szCs w:val="24"/>
          <w:lang w:eastAsia="ru-RU"/>
        </w:rPr>
        <w:t> настоящего Федерального закона государственных и муниципальных услуг</w:t>
      </w:r>
      <w:proofErr w:type="gramEnd"/>
      <w:r w:rsidRPr="00C94862">
        <w:rPr>
          <w:rFonts w:ascii="Times New Roman" w:eastAsia="Times New Roman" w:hAnsi="Times New Roman" w:cs="Times New Roman"/>
          <w:sz w:val="24"/>
          <w:szCs w:val="24"/>
          <w:lang w:eastAsia="ru-RU"/>
        </w:rPr>
        <w:t xml:space="preserve">, </w:t>
      </w:r>
      <w:proofErr w:type="gramStart"/>
      <w:r w:rsidRPr="00C94862">
        <w:rPr>
          <w:rFonts w:ascii="Times New Roman" w:eastAsia="Times New Roman" w:hAnsi="Times New Roman" w:cs="Times New Roman"/>
          <w:sz w:val="24"/>
          <w:szCs w:val="24"/>
          <w:lang w:eastAsia="ru-RU"/>
        </w:rPr>
        <w:t>в соответствии с нормативными правовыми </w:t>
      </w:r>
      <w:hyperlink r:id="rId7" w:history="1">
        <w:r w:rsidRPr="00C94862">
          <w:rPr>
            <w:rFonts w:ascii="Times New Roman" w:eastAsia="Times New Roman" w:hAnsi="Times New Roman" w:cs="Times New Roman"/>
            <w:color w:val="1A0DAB"/>
            <w:sz w:val="24"/>
            <w:szCs w:val="24"/>
            <w:u w:val="single"/>
            <w:lang w:eastAsia="ru-RU"/>
          </w:rPr>
          <w:t>актами</w:t>
        </w:r>
      </w:hyperlink>
      <w:r w:rsidRPr="00C94862">
        <w:rPr>
          <w:rFonts w:ascii="Times New Roman" w:eastAsia="Times New Roman" w:hAnsi="Times New Roman" w:cs="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C94862">
          <w:rPr>
            <w:rFonts w:ascii="Times New Roman" w:eastAsia="Times New Roman" w:hAnsi="Times New Roman" w:cs="Times New Roman"/>
            <w:color w:val="1A0DAB"/>
            <w:sz w:val="24"/>
            <w:szCs w:val="24"/>
            <w:u w:val="single"/>
            <w:lang w:eastAsia="ru-RU"/>
          </w:rPr>
          <w:t>частью 6</w:t>
        </w:r>
      </w:hyperlink>
      <w:r w:rsidRPr="00C94862">
        <w:rPr>
          <w:rFonts w:ascii="Times New Roman" w:eastAsia="Times New Roman" w:hAnsi="Times New Roman" w:cs="Times New Roman"/>
          <w:sz w:val="24"/>
          <w:szCs w:val="24"/>
          <w:lang w:eastAsia="ru-RU"/>
        </w:rPr>
        <w:t> настоящей статьи перечень документов.</w:t>
      </w:r>
      <w:proofErr w:type="gramEnd"/>
      <w:r w:rsidRPr="00C94862">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DCE" w:rsidRPr="00C94862" w:rsidRDefault="005B0DCE" w:rsidP="005B0DCE">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sz w:val="24"/>
          <w:szCs w:val="24"/>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C94862">
          <w:rPr>
            <w:rFonts w:ascii="Times New Roman" w:eastAsia="Times New Roman" w:hAnsi="Times New Roman" w:cs="Times New Roman"/>
            <w:color w:val="1A0DAB"/>
            <w:sz w:val="24"/>
            <w:szCs w:val="24"/>
            <w:u w:val="single"/>
            <w:lang w:eastAsia="ru-RU"/>
          </w:rPr>
          <w:t>части 1 статьи 9</w:t>
        </w:r>
      </w:hyperlink>
      <w:r w:rsidRPr="00C94862">
        <w:rPr>
          <w:rFonts w:ascii="Times New Roman" w:eastAsia="Times New Roman" w:hAnsi="Times New Roman" w:cs="Times New Roman"/>
          <w:sz w:val="24"/>
          <w:szCs w:val="24"/>
          <w:lang w:eastAsia="ru-RU"/>
        </w:rPr>
        <w:t> настоящего Федерального закона;</w:t>
      </w:r>
      <w:proofErr w:type="gramEnd"/>
    </w:p>
    <w:p w:rsidR="005B0DCE" w:rsidRPr="00C94862" w:rsidRDefault="005B0DCE" w:rsidP="005B0DCE">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DCE" w:rsidRPr="00C94862" w:rsidRDefault="005B0DCE" w:rsidP="005B0DCE">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DCE" w:rsidRPr="00C94862" w:rsidRDefault="005B0DCE" w:rsidP="005B0DCE">
      <w:pPr>
        <w:pStyle w:val="af5"/>
        <w:spacing w:after="0" w:line="240" w:lineRule="auto"/>
        <w:ind w:left="50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DCE" w:rsidRPr="00C94862" w:rsidRDefault="005B0DCE" w:rsidP="005B0DCE">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0DCE" w:rsidRDefault="005B0DCE" w:rsidP="005B0DCE">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C94862">
          <w:rPr>
            <w:rFonts w:ascii="Times New Roman" w:eastAsia="Times New Roman" w:hAnsi="Times New Roman" w:cs="Times New Roman"/>
            <w:color w:val="1A0DAB"/>
            <w:sz w:val="24"/>
            <w:szCs w:val="24"/>
            <w:u w:val="single"/>
            <w:lang w:eastAsia="ru-RU"/>
          </w:rPr>
          <w:t>частью 1.1 статьи 16</w:t>
        </w:r>
      </w:hyperlink>
      <w:r w:rsidRPr="00C94862">
        <w:rPr>
          <w:rFonts w:ascii="Times New Roman" w:eastAsia="Times New Roman" w:hAnsi="Times New Roman" w:cs="Times New Roman"/>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94862">
        <w:rPr>
          <w:rFonts w:ascii="Times New Roman" w:eastAsia="Times New Roman" w:hAnsi="Times New Roman" w:cs="Times New Roman"/>
          <w:sz w:val="24"/>
          <w:szCs w:val="24"/>
          <w:lang w:eastAsia="ru-RU"/>
        </w:rPr>
        <w:t xml:space="preserve"> </w:t>
      </w:r>
      <w:proofErr w:type="gramStart"/>
      <w:r w:rsidRPr="00C94862">
        <w:rPr>
          <w:rFonts w:ascii="Times New Roman" w:eastAsia="Times New Roman" w:hAnsi="Times New Roman" w:cs="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C94862">
          <w:rPr>
            <w:rFonts w:ascii="Times New Roman" w:eastAsia="Times New Roman" w:hAnsi="Times New Roman" w:cs="Times New Roman"/>
            <w:color w:val="1A0DAB"/>
            <w:sz w:val="24"/>
            <w:szCs w:val="24"/>
            <w:u w:val="single"/>
            <w:lang w:eastAsia="ru-RU"/>
          </w:rPr>
          <w:t>частью 1.1 статьи 16</w:t>
        </w:r>
      </w:hyperlink>
      <w:r w:rsidRPr="00C94862">
        <w:rPr>
          <w:rFonts w:ascii="Times New Roman" w:eastAsia="Times New Roman" w:hAnsi="Times New Roman" w:cs="Times New Roman"/>
          <w:sz w:val="24"/>
          <w:szCs w:val="24"/>
          <w:lang w:eastAsia="ru-RU"/>
        </w:rPr>
        <w:t> настоящего Федерального закона, уведомляется заявитель, а также приносятся извинения за доставленные неудобства;</w:t>
      </w:r>
      <w:proofErr w:type="gramEnd"/>
    </w:p>
    <w:p w:rsidR="005B0DCE" w:rsidRPr="00B46D21" w:rsidRDefault="005B0DCE" w:rsidP="005B0DCE">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C94862">
          <w:rPr>
            <w:rFonts w:ascii="Times New Roman" w:eastAsia="Times New Roman" w:hAnsi="Times New Roman" w:cs="Times New Roman"/>
            <w:color w:val="1A0DAB"/>
            <w:sz w:val="24"/>
            <w:szCs w:val="24"/>
            <w:u w:val="single"/>
            <w:lang w:eastAsia="ru-RU"/>
          </w:rPr>
          <w:t>пунктом 7.2 части 1 статьи 16</w:t>
        </w:r>
      </w:hyperlink>
      <w:r w:rsidRPr="00C94862">
        <w:rPr>
          <w:rFonts w:ascii="Times New Roman" w:eastAsia="Times New Roman" w:hAnsi="Times New Roman" w:cs="Times New Roman"/>
          <w:color w:val="000000"/>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B0DCE" w:rsidRPr="00C94862" w:rsidRDefault="005B0DCE" w:rsidP="005B0DCE">
      <w:pPr>
        <w:autoSpaceDE w:val="0"/>
        <w:autoSpaceDN w:val="0"/>
        <w:spacing w:after="0" w:line="240" w:lineRule="auto"/>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 xml:space="preserve">2. Опубликовать настоящее постановление в газете «Зубовский  вестник» и разместить на официальном сайте </w:t>
      </w:r>
      <w:proofErr w:type="gramStart"/>
      <w:r w:rsidRPr="00C94862">
        <w:rPr>
          <w:rFonts w:ascii="Times New Roman" w:eastAsia="Times New Roman" w:hAnsi="Times New Roman" w:cs="Times New Roman"/>
          <w:sz w:val="24"/>
          <w:szCs w:val="24"/>
          <w:lang w:eastAsia="ru-RU"/>
        </w:rPr>
        <w:t>администрации сельского поселения Зубовского сельсовета Татарского муниципального района Новосибирской области</w:t>
      </w:r>
      <w:proofErr w:type="gramEnd"/>
      <w:r w:rsidRPr="00C94862">
        <w:rPr>
          <w:rFonts w:ascii="Times New Roman" w:eastAsia="Times New Roman" w:hAnsi="Times New Roman" w:cs="Times New Roman"/>
          <w:sz w:val="24"/>
          <w:szCs w:val="24"/>
          <w:lang w:eastAsia="ru-RU"/>
        </w:rPr>
        <w:t xml:space="preserve"> в сети Интернет.</w:t>
      </w:r>
    </w:p>
    <w:p w:rsidR="005B0DCE" w:rsidRPr="00C94862" w:rsidRDefault="005B0DCE" w:rsidP="005B0DCE">
      <w:pPr>
        <w:shd w:val="clear" w:color="auto" w:fill="FFFFFF"/>
        <w:autoSpaceDN w:val="0"/>
        <w:spacing w:after="0" w:line="240" w:lineRule="auto"/>
        <w:ind w:right="5"/>
        <w:jc w:val="both"/>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 xml:space="preserve">3. </w:t>
      </w:r>
      <w:proofErr w:type="gramStart"/>
      <w:r w:rsidRPr="00C94862">
        <w:rPr>
          <w:rFonts w:ascii="Times New Roman" w:eastAsia="Times New Roman" w:hAnsi="Times New Roman" w:cs="Times New Roman"/>
          <w:sz w:val="24"/>
          <w:szCs w:val="24"/>
          <w:lang w:eastAsia="ru-RU"/>
        </w:rPr>
        <w:t>К</w:t>
      </w:r>
      <w:r w:rsidRPr="00C94862">
        <w:rPr>
          <w:rFonts w:ascii="Times New Roman" w:eastAsia="Times New Roman" w:hAnsi="Times New Roman" w:cs="Times New Roman"/>
          <w:spacing w:val="-4"/>
          <w:sz w:val="24"/>
          <w:szCs w:val="24"/>
          <w:lang w:eastAsia="ru-RU"/>
        </w:rPr>
        <w:t>онтроль за</w:t>
      </w:r>
      <w:proofErr w:type="gramEnd"/>
      <w:r w:rsidRPr="00C94862">
        <w:rPr>
          <w:rFonts w:ascii="Times New Roman" w:eastAsia="Times New Roman" w:hAnsi="Times New Roman" w:cs="Times New Roman"/>
          <w:spacing w:val="-4"/>
          <w:sz w:val="24"/>
          <w:szCs w:val="24"/>
          <w:lang w:eastAsia="ru-RU"/>
        </w:rPr>
        <w:t xml:space="preserve">  исполнением данного по</w:t>
      </w:r>
      <w:r w:rsidRPr="00C94862">
        <w:rPr>
          <w:rFonts w:ascii="Times New Roman" w:eastAsia="Times New Roman" w:hAnsi="Times New Roman" w:cs="Times New Roman"/>
          <w:spacing w:val="-4"/>
          <w:sz w:val="24"/>
          <w:szCs w:val="24"/>
          <w:lang w:eastAsia="ru-RU"/>
        </w:rPr>
        <w:softHyphen/>
      </w:r>
      <w:r w:rsidRPr="00C94862">
        <w:rPr>
          <w:rFonts w:ascii="Times New Roman" w:eastAsia="Times New Roman" w:hAnsi="Times New Roman" w:cs="Times New Roman"/>
          <w:sz w:val="24"/>
          <w:szCs w:val="24"/>
          <w:lang w:eastAsia="ru-RU"/>
        </w:rPr>
        <w:t>становления оставляю за собой.</w:t>
      </w:r>
    </w:p>
    <w:p w:rsidR="005B0DCE" w:rsidRPr="00C94862" w:rsidRDefault="005B0DCE" w:rsidP="005B0DCE">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ru-RU"/>
        </w:rPr>
      </w:pPr>
    </w:p>
    <w:p w:rsidR="005B0DCE" w:rsidRPr="00C94862" w:rsidRDefault="005B0DCE" w:rsidP="005B0DCE">
      <w:pPr>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Глава администрации сельского поселения</w:t>
      </w:r>
    </w:p>
    <w:p w:rsidR="005B0DCE" w:rsidRPr="00C94862" w:rsidRDefault="005B0DCE" w:rsidP="005B0DCE">
      <w:pPr>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Зубовского сельсовета</w:t>
      </w:r>
    </w:p>
    <w:p w:rsidR="005B0DCE" w:rsidRPr="00C94862" w:rsidRDefault="005B0DCE" w:rsidP="005B0DCE">
      <w:pPr>
        <w:suppressAutoHyphens/>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 xml:space="preserve">Татарского муниципального района </w:t>
      </w:r>
    </w:p>
    <w:p w:rsidR="005B0DCE" w:rsidRPr="00C94862" w:rsidRDefault="005B0DCE" w:rsidP="005B0DCE">
      <w:pPr>
        <w:suppressAutoHyphens/>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 xml:space="preserve">Новосибирской области                                                     </w:t>
      </w:r>
      <w:proofErr w:type="spellStart"/>
      <w:r w:rsidRPr="00C94862">
        <w:rPr>
          <w:rFonts w:ascii="Times New Roman" w:eastAsia="Times New Roman" w:hAnsi="Times New Roman" w:cs="Times New Roman"/>
          <w:color w:val="000000"/>
          <w:sz w:val="24"/>
          <w:szCs w:val="24"/>
          <w:lang w:eastAsia="zh-CN"/>
        </w:rPr>
        <w:t>В.И.Лобовикова</w:t>
      </w:r>
      <w:proofErr w:type="spellEnd"/>
    </w:p>
    <w:p w:rsidR="005B0DCE" w:rsidRPr="00C94862" w:rsidRDefault="005B0DCE" w:rsidP="005B0DCE">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5B0DCE" w:rsidRPr="00B019EA"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 xml:space="preserve">Приложение </w:t>
      </w:r>
    </w:p>
    <w:p w:rsidR="005B0DCE" w:rsidRPr="00B019EA"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к  постановлению администрации</w:t>
      </w:r>
    </w:p>
    <w:p w:rsidR="005B0DCE" w:rsidRPr="00B019EA"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Зубовского сельсовета</w:t>
      </w:r>
    </w:p>
    <w:p w:rsidR="005B0DCE" w:rsidRPr="00B019EA"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 Татарского района</w:t>
      </w:r>
    </w:p>
    <w:p w:rsidR="005B0DCE" w:rsidRPr="00B019EA"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Новосибирской области </w:t>
      </w:r>
    </w:p>
    <w:p w:rsidR="005B0DCE"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от  17.01.2021 № 01</w:t>
      </w:r>
    </w:p>
    <w:p w:rsidR="005B0DCE" w:rsidRPr="001C50B4"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ru-RU"/>
        </w:rPr>
      </w:pPr>
      <w:r w:rsidRPr="001C50B4">
        <w:rPr>
          <w:rFonts w:ascii="Times New Roman" w:eastAsia="Times New Roman" w:hAnsi="Times New Roman" w:cs="Times New Roman"/>
          <w:color w:val="000000"/>
          <w:sz w:val="24"/>
          <w:szCs w:val="24"/>
          <w:highlight w:val="yellow"/>
          <w:lang w:eastAsia="ru-RU"/>
        </w:rPr>
        <w:t>внесены изменения</w:t>
      </w:r>
    </w:p>
    <w:p w:rsidR="005B0DCE" w:rsidRPr="00B019EA" w:rsidRDefault="005B0DCE" w:rsidP="005B0DC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50B4">
        <w:rPr>
          <w:rFonts w:ascii="Times New Roman" w:eastAsia="Times New Roman" w:hAnsi="Times New Roman" w:cs="Times New Roman"/>
          <w:color w:val="000000"/>
          <w:sz w:val="24"/>
          <w:szCs w:val="24"/>
          <w:highlight w:val="yellow"/>
          <w:lang w:eastAsia="ru-RU"/>
        </w:rPr>
        <w:t>Па № 48 от 22.07.2022г.</w:t>
      </w:r>
    </w:p>
    <w:p w:rsidR="005B0DCE" w:rsidRPr="00B019EA" w:rsidRDefault="005B0DCE" w:rsidP="005B0D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B0DCE" w:rsidRPr="00B019EA" w:rsidRDefault="005B0DCE" w:rsidP="005B0D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B0DCE" w:rsidRPr="00B019EA" w:rsidRDefault="005B0DCE" w:rsidP="005B0D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B019EA">
        <w:rPr>
          <w:rFonts w:ascii="Times New Roman" w:eastAsia="Times New Roman" w:hAnsi="Times New Roman" w:cs="Times New Roman"/>
          <w:b/>
          <w:bCs/>
          <w:color w:val="000000"/>
          <w:sz w:val="24"/>
          <w:szCs w:val="24"/>
          <w:lang w:eastAsia="ru-RU"/>
        </w:rPr>
        <w:t>Административный регламент</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B019EA">
        <w:rPr>
          <w:rFonts w:ascii="Times New Roman" w:eastAsia="Times New Roman" w:hAnsi="Times New Roman" w:cs="Times New Roman"/>
          <w:b/>
          <w:bCs/>
          <w:color w:val="000000"/>
          <w:sz w:val="24"/>
          <w:szCs w:val="24"/>
          <w:lang w:eastAsia="ru-RU"/>
        </w:rPr>
        <w:t xml:space="preserve">предоставления муниципальной услуги по даче письменных разъяснений налогоплательщикам и налоговым агентам по вопросу </w:t>
      </w:r>
      <w:proofErr w:type="gramStart"/>
      <w:r w:rsidRPr="00B019EA">
        <w:rPr>
          <w:rFonts w:ascii="Times New Roman" w:eastAsia="Times New Roman" w:hAnsi="Times New Roman" w:cs="Times New Roman"/>
          <w:b/>
          <w:bCs/>
          <w:color w:val="000000"/>
          <w:sz w:val="24"/>
          <w:szCs w:val="24"/>
          <w:lang w:eastAsia="ru-RU"/>
        </w:rPr>
        <w:t>применения нормативных правовых актов муниципального образования Зубовского сельсовета Татарского района Новосибирской области</w:t>
      </w:r>
      <w:proofErr w:type="gramEnd"/>
      <w:r w:rsidRPr="00B019EA">
        <w:rPr>
          <w:rFonts w:ascii="Times New Roman" w:eastAsia="Times New Roman" w:hAnsi="Times New Roman" w:cs="Times New Roman"/>
          <w:b/>
          <w:bCs/>
          <w:color w:val="000000"/>
          <w:sz w:val="24"/>
          <w:szCs w:val="24"/>
          <w:lang w:eastAsia="ru-RU"/>
        </w:rPr>
        <w:t xml:space="preserve"> о местных налогах и сборах.</w:t>
      </w:r>
    </w:p>
    <w:p w:rsidR="005B0DCE" w:rsidRPr="00B019EA" w:rsidRDefault="005B0DCE" w:rsidP="005B0DCE">
      <w:pPr>
        <w:shd w:val="clear" w:color="auto" w:fill="FFFFFF"/>
        <w:spacing w:after="0" w:line="240" w:lineRule="auto"/>
        <w:ind w:firstLine="709"/>
        <w:rPr>
          <w:rFonts w:ascii="Times New Roman" w:eastAsia="Times New Roman" w:hAnsi="Times New Roman" w:cs="Times New Roman"/>
          <w:bCs/>
          <w:color w:val="000000"/>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val="en-US" w:eastAsia="ru-RU"/>
        </w:rPr>
        <w:t>I</w:t>
      </w:r>
      <w:r w:rsidRPr="00B019EA">
        <w:rPr>
          <w:rFonts w:ascii="Times New Roman" w:eastAsia="Times New Roman" w:hAnsi="Times New Roman" w:cs="Times New Roman"/>
          <w:sz w:val="24"/>
          <w:szCs w:val="24"/>
          <w:lang w:eastAsia="ru-RU"/>
        </w:rPr>
        <w:t>. Общие положения</w:t>
      </w:r>
    </w:p>
    <w:p w:rsidR="005B0DCE" w:rsidRPr="00B019EA" w:rsidRDefault="005B0DCE" w:rsidP="005B0DCE">
      <w:pPr>
        <w:widowControl w:val="0"/>
        <w:tabs>
          <w:tab w:val="left" w:pos="324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B0DCE" w:rsidRPr="00B019EA" w:rsidRDefault="005B0DCE" w:rsidP="005B0D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Предмет регулирования административного регламента</w:t>
      </w:r>
    </w:p>
    <w:p w:rsidR="005B0DCE" w:rsidRPr="00B019EA" w:rsidRDefault="005B0DCE" w:rsidP="005B0DCE">
      <w:pPr>
        <w:shd w:val="clear" w:color="auto" w:fill="FFFFFF"/>
        <w:spacing w:after="0" w:line="240" w:lineRule="auto"/>
        <w:ind w:firstLine="709"/>
        <w:rPr>
          <w:rFonts w:ascii="Times New Roman" w:eastAsia="Times New Roman" w:hAnsi="Times New Roman" w:cs="Times New Roman"/>
          <w:strike/>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sz w:val="24"/>
          <w:szCs w:val="24"/>
          <w:lang w:eastAsia="ru-RU"/>
        </w:rPr>
        <w:t xml:space="preserve">1. Административный </w:t>
      </w:r>
      <w:r w:rsidRPr="00B019EA">
        <w:rPr>
          <w:rFonts w:ascii="Times New Roman" w:eastAsia="Times New Roman" w:hAnsi="Times New Roman" w:cs="Times New Roman"/>
          <w:color w:val="000000"/>
          <w:sz w:val="24"/>
          <w:szCs w:val="24"/>
          <w:lang w:eastAsia="ru-RU"/>
        </w:rPr>
        <w:t xml:space="preserve">регламент предоставления муниципальной услуги по даче письменных разъяснений налогоплательщикам и налоговым агентам по вопросу </w:t>
      </w:r>
      <w:proofErr w:type="gramStart"/>
      <w:r w:rsidRPr="00B019EA">
        <w:rPr>
          <w:rFonts w:ascii="Times New Roman" w:eastAsia="Times New Roman" w:hAnsi="Times New Roman" w:cs="Times New Roman"/>
          <w:color w:val="000000"/>
          <w:sz w:val="24"/>
          <w:szCs w:val="24"/>
          <w:lang w:eastAsia="ru-RU"/>
        </w:rPr>
        <w:t xml:space="preserve">применения нормативных правовых актов муниципального образования </w:t>
      </w:r>
      <w:r w:rsidRPr="00B019EA">
        <w:rPr>
          <w:rFonts w:ascii="Times New Roman" w:eastAsia="Times New Roman" w:hAnsi="Times New Roman" w:cs="Times New Roman"/>
          <w:bCs/>
          <w:color w:val="000000"/>
          <w:sz w:val="24"/>
          <w:szCs w:val="24"/>
          <w:lang w:eastAsia="ru-RU"/>
        </w:rPr>
        <w:t>Зубовского сельсовета Татарского района Новосибирской области</w:t>
      </w:r>
      <w:proofErr w:type="gramEnd"/>
      <w:r w:rsidRPr="00B019EA">
        <w:rPr>
          <w:rFonts w:ascii="Times New Roman" w:eastAsia="Times New Roman" w:hAnsi="Times New Roman" w:cs="Times New Roman"/>
          <w:color w:val="000000"/>
          <w:sz w:val="24"/>
          <w:szCs w:val="24"/>
          <w:lang w:eastAsia="ru-RU"/>
        </w:rPr>
        <w:t xml:space="preserve">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Круг заявителей</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 Заявителями являются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highlight w:val="yellow"/>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Требования к порядку информирования о правилах предоставления</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муниципальной услуги</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color w:val="000000"/>
          <w:sz w:val="24"/>
          <w:szCs w:val="24"/>
          <w:lang w:eastAsia="ru-RU"/>
        </w:rPr>
        <w:t xml:space="preserve">3. </w:t>
      </w:r>
      <w:r w:rsidRPr="00B019EA">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 в том числе о порядке и сроках ее предоставления осуществляется ведущим специалистом</w:t>
      </w:r>
      <w:r w:rsidRPr="00B019EA">
        <w:rPr>
          <w:rFonts w:ascii="Times New Roman" w:eastAsia="Calibri" w:hAnsi="Times New Roman" w:cs="Times New Roman"/>
          <w:sz w:val="24"/>
          <w:szCs w:val="24"/>
        </w:rPr>
        <w:t xml:space="preserve"> администрации </w:t>
      </w:r>
      <w:r w:rsidRPr="00B019EA">
        <w:rPr>
          <w:rFonts w:ascii="Times New Roman" w:eastAsia="Times New Roman" w:hAnsi="Times New Roman" w:cs="Times New Roman"/>
          <w:bCs/>
          <w:color w:val="000000"/>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sz w:val="24"/>
          <w:szCs w:val="24"/>
          <w:lang w:eastAsia="ru-RU"/>
        </w:rPr>
        <w:t xml:space="preserve"> и работниками многофункциональных центров предоставления государственных и муниципальных услуг, расположенных на территории Новосибирской области (далее также – МФЦ) в следующих формах (по выбору заявителя): </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устной форме (при личном обращении заявителя и/или по телефону);</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на информационном стенде в месте предоставления муниципальной услуги в форме информационных (текстовых) материалов;</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 xml:space="preserve">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13" w:history="1">
        <w:r w:rsidRPr="00B019EA">
          <w:rPr>
            <w:rFonts w:ascii="Times New Roman" w:eastAsia="Times New Roman" w:hAnsi="Times New Roman" w:cs="Times New Roman"/>
            <w:color w:val="0000FF"/>
            <w:sz w:val="24"/>
            <w:szCs w:val="24"/>
            <w:u w:val="single"/>
            <w:lang w:eastAsia="ru-RU"/>
          </w:rPr>
          <w:t>www.gosuslugi.ru</w:t>
        </w:r>
      </w:hyperlink>
      <w:r w:rsidRPr="00B019EA">
        <w:rPr>
          <w:rFonts w:ascii="Times New Roman" w:eastAsia="Times New Roman" w:hAnsi="Times New Roman" w:cs="Times New Roman"/>
          <w:sz w:val="24"/>
          <w:szCs w:val="24"/>
          <w:lang w:eastAsia="ru-RU"/>
        </w:rPr>
        <w:t xml:space="preserve"> (далее – Единый портал), региональной информационной </w:t>
      </w:r>
      <w:r w:rsidRPr="00B019EA">
        <w:rPr>
          <w:rFonts w:ascii="Times New Roman" w:eastAsia="Times New Roman" w:hAnsi="Times New Roman" w:cs="Times New Roman"/>
          <w:sz w:val="24"/>
          <w:szCs w:val="24"/>
          <w:lang w:eastAsia="ru-RU"/>
        </w:rPr>
        <w:lastRenderedPageBreak/>
        <w:t xml:space="preserve">системе «Портал государственных и муниципальных услуг (функций) Новосибирской области» </w:t>
      </w:r>
      <w:hyperlink r:id="rId14" w:history="1">
        <w:r w:rsidRPr="00B019EA">
          <w:rPr>
            <w:rFonts w:ascii="Times New Roman" w:eastAsia="Times New Roman" w:hAnsi="Times New Roman" w:cs="Times New Roman"/>
            <w:color w:val="0000FF"/>
            <w:sz w:val="24"/>
            <w:szCs w:val="24"/>
            <w:u w:val="single"/>
            <w:lang w:eastAsia="ru-RU"/>
          </w:rPr>
          <w:t>http://54.gosuslugi.ru</w:t>
        </w:r>
      </w:hyperlink>
      <w:r w:rsidRPr="00B019EA">
        <w:rPr>
          <w:rFonts w:ascii="Times New Roman" w:eastAsia="Times New Roman" w:hAnsi="Times New Roman" w:cs="Times New Roman"/>
          <w:sz w:val="24"/>
          <w:szCs w:val="24"/>
          <w:lang w:eastAsia="ru-RU"/>
        </w:rPr>
        <w:t xml:space="preserve"> (далее – региональный портал), на официальном сайте </w:t>
      </w:r>
      <w:r w:rsidRPr="00B019EA">
        <w:rPr>
          <w:rFonts w:ascii="Times New Roman" w:eastAsia="Calibri" w:hAnsi="Times New Roman" w:cs="Times New Roman"/>
          <w:sz w:val="24"/>
          <w:szCs w:val="24"/>
          <w:lang w:eastAsia="ru-RU"/>
        </w:rPr>
        <w:t xml:space="preserve">администрации </w:t>
      </w:r>
      <w:proofErr w:type="gramEnd"/>
    </w:p>
    <w:p w:rsidR="005B0DCE" w:rsidRPr="00B019EA" w:rsidRDefault="005B0DCE" w:rsidP="005B0DC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019EA">
        <w:rPr>
          <w:rFonts w:ascii="Times New Roman" w:eastAsia="Calibri" w:hAnsi="Times New Roman" w:cs="Times New Roman"/>
          <w:sz w:val="24"/>
          <w:szCs w:val="24"/>
          <w:lang w:eastAsia="ru-RU"/>
        </w:rPr>
        <w:t xml:space="preserve">http://admzubovka.nso.ru/ поселения </w:t>
      </w:r>
      <w:r w:rsidRPr="00B019EA">
        <w:rPr>
          <w:rFonts w:ascii="Times New Roman" w:eastAsia="Times New Roman" w:hAnsi="Times New Roman" w:cs="Times New Roman"/>
          <w:sz w:val="24"/>
          <w:szCs w:val="24"/>
          <w:lang w:eastAsia="ru-RU"/>
        </w:rPr>
        <w:t>(далее – официальный сайт).</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4. Информирование о ходе предоставления муниципальной услуги осуществляется специалистами администрации поселения в следующих формах (по выбору заявителя):</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устной (при личном обращении или по телефону);</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письменной (при письменном обращении по почте, электронной почте).</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5. В случае устного обращения (лично или по телефону) заявителя (его представителя) бухгалтер администрации поселения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При невозможности бухгалтера,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В случае если для ответа требуется более продолжительное время, бухгалтер,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w:t>
      </w:r>
      <w:r w:rsidRPr="00B019EA">
        <w:rPr>
          <w:rFonts w:ascii="Times New Roman" w:eastAsia="Times New Roman" w:hAnsi="Times New Roman" w:cs="Times New Roman"/>
          <w:i/>
          <w:sz w:val="24"/>
          <w:szCs w:val="24"/>
          <w:lang w:eastAsia="ru-RU"/>
        </w:rPr>
        <w:t xml:space="preserve"> </w:t>
      </w:r>
      <w:r w:rsidRPr="00B019EA">
        <w:rPr>
          <w:rFonts w:ascii="Times New Roman" w:eastAsia="Times New Roman" w:hAnsi="Times New Roman" w:cs="Times New Roman"/>
          <w:sz w:val="24"/>
          <w:szCs w:val="24"/>
          <w:lang w:eastAsia="ru-RU"/>
        </w:rPr>
        <w:t>с момента регистрации обращения в уполномоченном органе.</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дня с момента регистрации обращения в уполномоченном органе.</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8.На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roofErr w:type="gramEnd"/>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информация о заявителях, имеющих право на получение муниципальной услуги;</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lastRenderedPageBreak/>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 (информация размещается на Едином и региональном порталах);</w:t>
      </w:r>
      <w:proofErr w:type="gramEnd"/>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Административный регламент с приложениями (размещается на официальном сайте уполномоченного органа, Едином и региональном порталах либо Административный регламент можно получить, обратившись к специалисту администрации поселения или работнику МФЦ).</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9.В случае внесения изменений в порядок предоставления муниципальной услуги специалист администрации поселения,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roofErr w:type="gramEnd"/>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bCs/>
          <w:color w:val="000000"/>
          <w:sz w:val="24"/>
          <w:szCs w:val="24"/>
          <w:lang w:val="en-US" w:eastAsia="ru-RU"/>
        </w:rPr>
        <w:t>II</w:t>
      </w:r>
      <w:r w:rsidRPr="00B019EA">
        <w:rPr>
          <w:rFonts w:ascii="Times New Roman" w:eastAsia="Times New Roman" w:hAnsi="Times New Roman" w:cs="Times New Roman"/>
          <w:bCs/>
          <w:color w:val="000000"/>
          <w:sz w:val="24"/>
          <w:szCs w:val="24"/>
          <w:lang w:eastAsia="ru-RU"/>
        </w:rPr>
        <w:t>.Стандарт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муниципальной услуги</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10. Дача письменных разъяснений налогоплательщикам и налоговым агентам по вопросу </w:t>
      </w:r>
      <w:proofErr w:type="gramStart"/>
      <w:r w:rsidRPr="00B019EA">
        <w:rPr>
          <w:rFonts w:ascii="Times New Roman" w:eastAsia="Times New Roman" w:hAnsi="Times New Roman" w:cs="Times New Roman"/>
          <w:color w:val="000000"/>
          <w:sz w:val="24"/>
          <w:szCs w:val="24"/>
          <w:lang w:eastAsia="ru-RU"/>
        </w:rPr>
        <w:t xml:space="preserve">применения нормативных правовых актов муниципального образования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proofErr w:type="gramEnd"/>
      <w:r w:rsidRPr="00B019EA">
        <w:rPr>
          <w:rFonts w:ascii="Times New Roman" w:eastAsia="Times New Roman" w:hAnsi="Times New Roman" w:cs="Times New Roman"/>
          <w:sz w:val="24"/>
          <w:szCs w:val="24"/>
          <w:lang w:eastAsia="ru-RU"/>
        </w:rPr>
        <w:t xml:space="preserve"> </w:t>
      </w:r>
      <w:r w:rsidRPr="00B019EA">
        <w:rPr>
          <w:rFonts w:ascii="Times New Roman" w:eastAsia="Times New Roman" w:hAnsi="Times New Roman" w:cs="Times New Roman"/>
          <w:color w:val="000000"/>
          <w:sz w:val="24"/>
          <w:szCs w:val="24"/>
          <w:lang w:eastAsia="ru-RU"/>
        </w:rPr>
        <w:t>о местных налогах и сборах.</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pacing w:after="0" w:line="240" w:lineRule="auto"/>
        <w:ind w:firstLine="709"/>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11. Муниципальную услугу предоставляет</w:t>
      </w:r>
      <w:r w:rsidRPr="00B019EA">
        <w:rPr>
          <w:rFonts w:ascii="Times New Roman" w:eastAsia="Times New Roman" w:hAnsi="Times New Roman" w:cs="Times New Roman"/>
          <w:sz w:val="24"/>
          <w:szCs w:val="24"/>
          <w:lang w:eastAsia="ru-RU"/>
        </w:rPr>
        <w:t xml:space="preserve"> администрации Зубовского сельсовета Татарского района Новосибирской области. </w:t>
      </w:r>
      <w:r w:rsidRPr="00B019EA">
        <w:rPr>
          <w:rFonts w:ascii="Times New Roman" w:eastAsia="Calibri" w:hAnsi="Times New Roman" w:cs="Times New Roman"/>
          <w:sz w:val="24"/>
          <w:szCs w:val="24"/>
        </w:rPr>
        <w:t xml:space="preserve">Предоставление муниципальной услуги </w:t>
      </w:r>
      <w:r w:rsidRPr="00B019EA">
        <w:rPr>
          <w:rFonts w:ascii="Times New Roman" w:eastAsia="Times New Roman" w:hAnsi="Times New Roman" w:cs="Times New Roman"/>
          <w:sz w:val="24"/>
          <w:szCs w:val="24"/>
          <w:lang w:eastAsia="ru-RU"/>
        </w:rPr>
        <w:t xml:space="preserve">осуществляется специалистом </w:t>
      </w:r>
      <w:r w:rsidRPr="00B019EA">
        <w:rPr>
          <w:rFonts w:ascii="Times New Roman" w:eastAsia="Calibri" w:hAnsi="Times New Roman" w:cs="Times New Roman"/>
          <w:sz w:val="24"/>
          <w:szCs w:val="24"/>
          <w:lang w:eastAsia="ru-RU"/>
        </w:rPr>
        <w:t>администрации поселения</w:t>
      </w:r>
      <w:r w:rsidRPr="00B019EA">
        <w:rPr>
          <w:rFonts w:ascii="Times New Roman" w:eastAsia="Times New Roman" w:hAnsi="Times New Roman" w:cs="Times New Roman"/>
          <w:color w:val="000000"/>
          <w:sz w:val="24"/>
          <w:szCs w:val="24"/>
          <w:lang w:eastAsia="ru-RU"/>
        </w:rPr>
        <w:t>. За получением муниципальной услуги заявитель вправе обратиться в МФЦ.</w:t>
      </w:r>
    </w:p>
    <w:p w:rsidR="005B0DCE" w:rsidRPr="00B019EA" w:rsidRDefault="005B0DCE" w:rsidP="005B0DCE">
      <w:pPr>
        <w:spacing w:after="0" w:line="240" w:lineRule="auto"/>
        <w:ind w:firstLine="709"/>
        <w:jc w:val="both"/>
        <w:rPr>
          <w:rFonts w:ascii="Times New Roman" w:eastAsia="Times New Roman" w:hAnsi="Times New Roman" w:cs="Times New Roman"/>
          <w:i/>
          <w:color w:val="000000"/>
          <w:sz w:val="24"/>
          <w:szCs w:val="24"/>
          <w:lang w:eastAsia="ru-RU"/>
        </w:rPr>
      </w:pPr>
      <w:proofErr w:type="gramStart"/>
      <w:r w:rsidRPr="00B019EA">
        <w:rPr>
          <w:rFonts w:ascii="Times New Roman" w:eastAsia="Times New Roman" w:hAnsi="Times New Roman" w:cs="Times New Roman"/>
          <w:color w:val="000000"/>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B019EA">
        <w:rPr>
          <w:rFonts w:ascii="Times New Roman" w:eastAsia="Times New Roman" w:hAnsi="Times New Roman" w:cs="Times New Roman"/>
          <w:color w:val="000000"/>
          <w:sz w:val="24"/>
          <w:szCs w:val="24"/>
          <w:lang w:eastAsia="ru-RU"/>
        </w:rPr>
        <w:t xml:space="preserve"> </w:t>
      </w:r>
      <w:proofErr w:type="gramStart"/>
      <w:r w:rsidRPr="00B019EA">
        <w:rPr>
          <w:rFonts w:ascii="Times New Roman" w:eastAsia="Times New Roman" w:hAnsi="Times New Roman" w:cs="Times New Roman"/>
          <w:color w:val="000000"/>
          <w:sz w:val="24"/>
          <w:szCs w:val="24"/>
          <w:lang w:eastAsia="ru-RU"/>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B019EA">
        <w:rPr>
          <w:rFonts w:ascii="Times New Roman" w:eastAsia="Times New Roman" w:hAnsi="Times New Roman" w:cs="Times New Roman"/>
          <w:bCs/>
          <w:sz w:val="24"/>
          <w:szCs w:val="24"/>
          <w:lang w:eastAsia="ar-SA"/>
        </w:rPr>
        <w:t xml:space="preserve">утвержденный решением </w:t>
      </w:r>
      <w:r w:rsidRPr="00B019EA">
        <w:rPr>
          <w:rFonts w:ascii="Times New Roman" w:eastAsia="Times New Roman" w:hAnsi="Times New Roman" w:cs="Times New Roman"/>
          <w:sz w:val="24"/>
          <w:szCs w:val="24"/>
          <w:lang w:eastAsia="ru-RU"/>
        </w:rPr>
        <w:t xml:space="preserve">Совета депутатов сельского поселения </w:t>
      </w:r>
      <w:proofErr w:type="spellStart"/>
      <w:r w:rsidRPr="00B019EA">
        <w:rPr>
          <w:rFonts w:ascii="Times New Roman" w:eastAsia="Times New Roman" w:hAnsi="Times New Roman" w:cs="Times New Roman"/>
          <w:sz w:val="24"/>
          <w:szCs w:val="24"/>
          <w:lang w:eastAsia="ru-RU"/>
        </w:rPr>
        <w:t>Лямина</w:t>
      </w:r>
      <w:proofErr w:type="spellEnd"/>
      <w:r w:rsidRPr="00B019EA">
        <w:rPr>
          <w:rFonts w:ascii="Times New Roman" w:eastAsia="Times New Roman" w:hAnsi="Times New Roman" w:cs="Times New Roman"/>
          <w:sz w:val="24"/>
          <w:szCs w:val="24"/>
          <w:lang w:eastAsia="ru-RU"/>
        </w:rPr>
        <w:t xml:space="preserve"> от 10.08.2012 № 10 «</w:t>
      </w:r>
      <w:r w:rsidRPr="00B019EA">
        <w:rPr>
          <w:rFonts w:ascii="Times New Roman" w:eastAsia="Times New Roman" w:hAnsi="Times New Roman" w:cs="Times New Roman"/>
          <w:bCs/>
          <w:sz w:val="24"/>
          <w:szCs w:val="24"/>
          <w:shd w:val="clear" w:color="auto" w:fill="FFFFFF"/>
          <w:lang w:eastAsia="ru-RU"/>
        </w:rPr>
        <w:t>Об утверждении Перечня услуг, которые являются необходимыми и обязательными для предоставления муниципальных услуг»</w:t>
      </w:r>
      <w:r w:rsidRPr="00B019EA">
        <w:rPr>
          <w:rFonts w:ascii="Times New Roman" w:eastAsia="Times New Roman" w:hAnsi="Times New Roman" w:cs="Times New Roman"/>
          <w:sz w:val="24"/>
          <w:szCs w:val="24"/>
          <w:lang w:eastAsia="ru-RU"/>
        </w:rPr>
        <w:t>.</w:t>
      </w:r>
      <w:proofErr w:type="gramEnd"/>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Результат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12. Результатом предоставления муниципальной услуги является выдача (направление) заявителю:</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письменного разъяснения по вопросам применения муниципальных правовых актов о налогах и сборах;</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письменного мотивированного отказа в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Срок предоставления муниципальной услуги</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13. Срок предоставления муниципальной услуги составляет</w:t>
      </w:r>
      <w:r w:rsidRPr="00B019EA">
        <w:rPr>
          <w:rFonts w:ascii="Times New Roman" w:eastAsia="Times New Roman" w:hAnsi="Times New Roman" w:cs="Times New Roman"/>
          <w:i/>
          <w:color w:val="000000"/>
          <w:sz w:val="24"/>
          <w:szCs w:val="24"/>
          <w:lang w:eastAsia="ru-RU"/>
        </w:rPr>
        <w:t xml:space="preserve"> </w:t>
      </w:r>
      <w:r w:rsidRPr="00B019EA">
        <w:rPr>
          <w:rFonts w:ascii="Times New Roman" w:eastAsia="Times New Roman" w:hAnsi="Times New Roman" w:cs="Times New Roman"/>
          <w:color w:val="000000"/>
          <w:sz w:val="24"/>
          <w:szCs w:val="24"/>
          <w:lang w:eastAsia="ru-RU"/>
        </w:rPr>
        <w:t>30 календарных дней дня регистрации заявления в уполномоченном органе.</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срок предоставления муниципальной услуги входит срок выдачи (направления) заявителю результата предоставления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14. 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Едином и региональном порталах.</w:t>
      </w:r>
    </w:p>
    <w:p w:rsidR="005B0DCE" w:rsidRPr="00B019EA" w:rsidRDefault="005B0DCE" w:rsidP="005B0DCE">
      <w:pPr>
        <w:widowControl w:val="0"/>
        <w:autoSpaceDE w:val="0"/>
        <w:autoSpaceDN w:val="0"/>
        <w:adjustRightInd w:val="0"/>
        <w:spacing w:after="0" w:line="240" w:lineRule="auto"/>
        <w:jc w:val="center"/>
        <w:rPr>
          <w:rFonts w:ascii="Times New Roman" w:eastAsia="Calibri" w:hAnsi="Times New Roman" w:cs="Times New Roman"/>
          <w:b/>
          <w:bCs/>
          <w:sz w:val="24"/>
          <w:szCs w:val="24"/>
          <w:highlight w:val="yellow"/>
        </w:rPr>
      </w:pPr>
    </w:p>
    <w:p w:rsidR="005B0DCE" w:rsidRPr="00B019EA" w:rsidRDefault="005B0DCE" w:rsidP="005B0DCE">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019EA">
        <w:rPr>
          <w:rFonts w:ascii="Times New Roman" w:eastAsia="Calibri" w:hAnsi="Times New Roman" w:cs="Times New Roman"/>
          <w:bCs/>
          <w:sz w:val="24"/>
          <w:szCs w:val="24"/>
        </w:rPr>
        <w:t>Исчерпывающий перечень документов, необходимых для предоставления</w:t>
      </w:r>
    </w:p>
    <w:p w:rsidR="005B0DCE" w:rsidRPr="00B019EA" w:rsidRDefault="005B0DCE" w:rsidP="005B0DCE">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019EA">
        <w:rPr>
          <w:rFonts w:ascii="Times New Roman" w:eastAsia="Calibri" w:hAnsi="Times New Roman" w:cs="Times New Roman"/>
          <w:bCs/>
          <w:sz w:val="24"/>
          <w:szCs w:val="24"/>
        </w:rPr>
        <w:t>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16. Для получения муниципальной услуги заявитель представляет </w:t>
      </w:r>
      <w:hyperlink r:id="rId15" w:anchor="P315" w:history="1">
        <w:r w:rsidRPr="00B019EA">
          <w:rPr>
            <w:rFonts w:ascii="Times New Roman" w:eastAsia="Times New Roman" w:hAnsi="Times New Roman" w:cs="Times New Roman"/>
            <w:color w:val="000000"/>
            <w:sz w:val="24"/>
            <w:szCs w:val="24"/>
            <w:u w:val="single"/>
            <w:lang w:eastAsia="ru-RU"/>
          </w:rPr>
          <w:t>заявление</w:t>
        </w:r>
      </w:hyperlink>
      <w:r w:rsidRPr="00B019EA">
        <w:rPr>
          <w:rFonts w:ascii="Times New Roman" w:eastAsia="Times New Roman" w:hAnsi="Times New Roman" w:cs="Times New Roman"/>
          <w:color w:val="000000"/>
          <w:sz w:val="24"/>
          <w:szCs w:val="24"/>
          <w:lang w:eastAsia="ru-RU"/>
        </w:rPr>
        <w:t xml:space="preserve"> в свободной форме или по форме, приведенной в приложении к настоящему Административному регламенту, в котором указываются:</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организации или фамилия, имя, отчество гражданина, направившего обращение;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адрес заявителя, по которому должен быть направлен ответ;</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содержание обращения;</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подпись лица;</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дата обращения.</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17.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B019EA">
        <w:rPr>
          <w:rFonts w:ascii="Times New Roman" w:eastAsia="Times New Roman" w:hAnsi="Times New Roman" w:cs="Times New Roman"/>
          <w:color w:val="000000"/>
          <w:sz w:val="24"/>
          <w:szCs w:val="24"/>
          <w:lang w:eastAsia="ru-RU"/>
        </w:rPr>
        <w:tab/>
      </w:r>
      <w:proofErr w:type="gramStart"/>
      <w:r w:rsidRPr="00B019EA">
        <w:rPr>
          <w:rFonts w:ascii="Times New Roman" w:eastAsia="Times New Roman" w:hAnsi="Times New Roman" w:cs="Times New Roman"/>
          <w:color w:val="000000"/>
          <w:sz w:val="24"/>
          <w:szCs w:val="24"/>
          <w:lang w:eastAsia="ru-RU"/>
        </w:rPr>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 личном приеме бухгалтером администрации поселения или работником МФЦ заявитель предъявляет документ, удостоверяющий его личность, и излагает содержание своего устного обращения.</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Заявление и документы, прилагаемые к заявлению (или их копии), должны быть составлены на русском языке.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18. Форму заявления о предоставлении муниципальной услуги заявитель может получить:</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 информационном стенде в месте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у специалиста, ответственного за предоставление муниципальной услуги, либо работника МФЦ;</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19. Заявление о предоставлении муниципальной услуги и прилагаемые документы (при наличии) представляются заявителем в администрацию поселения или МФЦ на бумажном носителе непосредственно, либо направляются в уполномоченный орган почтовым отправлением или на адрес электронной почты.</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B019EA">
        <w:rPr>
          <w:rFonts w:ascii="Times New Roman" w:eastAsia="Times New Roman" w:hAnsi="Times New Roman" w:cs="Times New Roman"/>
          <w:color w:val="000000"/>
          <w:sz w:val="24"/>
          <w:szCs w:val="24"/>
          <w:highlight w:val="yellow"/>
          <w:lang w:eastAsia="ru-RU"/>
        </w:rPr>
        <w:t>20. В соответствии с требованиями пунктов 1, 2, 4 части 1 статьи 7 Федерального закона № 210-ФЗ запрещается требовать от заявителей:</w:t>
      </w:r>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proofErr w:type="gramStart"/>
      <w:r w:rsidRPr="009B6699">
        <w:rPr>
          <w:rFonts w:ascii="Times New Roman" w:eastAsia="Times New Roman" w:hAnsi="Times New Roman" w:cs="Times New Roman"/>
          <w:sz w:val="24"/>
          <w:szCs w:val="24"/>
          <w:highlight w:val="yellow"/>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9B6699">
          <w:rPr>
            <w:rFonts w:ascii="Times New Roman" w:eastAsia="Times New Roman" w:hAnsi="Times New Roman" w:cs="Times New Roman"/>
            <w:color w:val="1A0DAB"/>
            <w:sz w:val="24"/>
            <w:szCs w:val="24"/>
            <w:highlight w:val="yellow"/>
            <w:u w:val="single"/>
            <w:lang w:eastAsia="ru-RU"/>
          </w:rPr>
          <w:t>частью 1 статьи 1</w:t>
        </w:r>
      </w:hyperlink>
      <w:r w:rsidRPr="009B6699">
        <w:rPr>
          <w:rFonts w:ascii="Times New Roman" w:eastAsia="Times New Roman" w:hAnsi="Times New Roman" w:cs="Times New Roman"/>
          <w:sz w:val="24"/>
          <w:szCs w:val="24"/>
          <w:highlight w:val="yellow"/>
          <w:lang w:eastAsia="ru-RU"/>
        </w:rPr>
        <w:t> настоящего Федерального закона государственных и муниципальных услуг</w:t>
      </w:r>
      <w:proofErr w:type="gramEnd"/>
      <w:r w:rsidRPr="009B6699">
        <w:rPr>
          <w:rFonts w:ascii="Times New Roman" w:eastAsia="Times New Roman" w:hAnsi="Times New Roman" w:cs="Times New Roman"/>
          <w:sz w:val="24"/>
          <w:szCs w:val="24"/>
          <w:highlight w:val="yellow"/>
          <w:lang w:eastAsia="ru-RU"/>
        </w:rPr>
        <w:t xml:space="preserve">, </w:t>
      </w:r>
      <w:proofErr w:type="gramStart"/>
      <w:r w:rsidRPr="009B6699">
        <w:rPr>
          <w:rFonts w:ascii="Times New Roman" w:eastAsia="Times New Roman" w:hAnsi="Times New Roman" w:cs="Times New Roman"/>
          <w:sz w:val="24"/>
          <w:szCs w:val="24"/>
          <w:highlight w:val="yellow"/>
          <w:lang w:eastAsia="ru-RU"/>
        </w:rPr>
        <w:t>в соответствии с нормативными правовыми </w:t>
      </w:r>
      <w:hyperlink r:id="rId17" w:history="1">
        <w:r w:rsidRPr="009B6699">
          <w:rPr>
            <w:rFonts w:ascii="Times New Roman" w:eastAsia="Times New Roman" w:hAnsi="Times New Roman" w:cs="Times New Roman"/>
            <w:color w:val="1A0DAB"/>
            <w:sz w:val="24"/>
            <w:szCs w:val="24"/>
            <w:highlight w:val="yellow"/>
            <w:u w:val="single"/>
            <w:lang w:eastAsia="ru-RU"/>
          </w:rPr>
          <w:t>актами</w:t>
        </w:r>
      </w:hyperlink>
      <w:r w:rsidRPr="009B6699">
        <w:rPr>
          <w:rFonts w:ascii="Times New Roman" w:eastAsia="Times New Roman" w:hAnsi="Times New Roman" w:cs="Times New Roman"/>
          <w:sz w:val="24"/>
          <w:szCs w:val="24"/>
          <w:highlight w:val="yellow"/>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9B6699">
          <w:rPr>
            <w:rFonts w:ascii="Times New Roman" w:eastAsia="Times New Roman" w:hAnsi="Times New Roman" w:cs="Times New Roman"/>
            <w:color w:val="1A0DAB"/>
            <w:sz w:val="24"/>
            <w:szCs w:val="24"/>
            <w:highlight w:val="yellow"/>
            <w:u w:val="single"/>
            <w:lang w:eastAsia="ru-RU"/>
          </w:rPr>
          <w:t>частью 6</w:t>
        </w:r>
      </w:hyperlink>
      <w:r w:rsidRPr="009B6699">
        <w:rPr>
          <w:rFonts w:ascii="Times New Roman" w:eastAsia="Times New Roman" w:hAnsi="Times New Roman" w:cs="Times New Roman"/>
          <w:sz w:val="24"/>
          <w:szCs w:val="24"/>
          <w:highlight w:val="yellow"/>
          <w:lang w:eastAsia="ru-RU"/>
        </w:rPr>
        <w:t> настоящей статьи перечень документов.</w:t>
      </w:r>
      <w:proofErr w:type="gramEnd"/>
      <w:r w:rsidRPr="009B6699">
        <w:rPr>
          <w:rFonts w:ascii="Times New Roman" w:eastAsia="Times New Roman" w:hAnsi="Times New Roman" w:cs="Times New Roman"/>
          <w:sz w:val="24"/>
          <w:szCs w:val="24"/>
          <w:highlight w:val="yellow"/>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proofErr w:type="gramStart"/>
      <w:r w:rsidRPr="009B6699">
        <w:rPr>
          <w:rFonts w:ascii="Times New Roman" w:eastAsia="Times New Roman" w:hAnsi="Times New Roman" w:cs="Times New Roman"/>
          <w:sz w:val="24"/>
          <w:szCs w:val="24"/>
          <w:highlight w:val="yellow"/>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9B6699">
          <w:rPr>
            <w:rFonts w:ascii="Times New Roman" w:eastAsia="Times New Roman" w:hAnsi="Times New Roman" w:cs="Times New Roman"/>
            <w:color w:val="1A0DAB"/>
            <w:sz w:val="24"/>
            <w:szCs w:val="24"/>
            <w:highlight w:val="yellow"/>
            <w:u w:val="single"/>
            <w:lang w:eastAsia="ru-RU"/>
          </w:rPr>
          <w:t>части 1 статьи 9</w:t>
        </w:r>
      </w:hyperlink>
      <w:r w:rsidRPr="009B6699">
        <w:rPr>
          <w:rFonts w:ascii="Times New Roman" w:eastAsia="Times New Roman" w:hAnsi="Times New Roman" w:cs="Times New Roman"/>
          <w:sz w:val="24"/>
          <w:szCs w:val="24"/>
          <w:highlight w:val="yellow"/>
          <w:lang w:eastAsia="ru-RU"/>
        </w:rPr>
        <w:t> настоящего Федерального закона;</w:t>
      </w:r>
      <w:proofErr w:type="gramEnd"/>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DCE" w:rsidRPr="009B6699" w:rsidRDefault="005B0DCE" w:rsidP="005B0DCE">
      <w:pPr>
        <w:pStyle w:val="af5"/>
        <w:spacing w:after="0" w:line="240" w:lineRule="auto"/>
        <w:ind w:left="50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0DCE" w:rsidRPr="009B6699" w:rsidRDefault="005B0DCE" w:rsidP="005B0DCE">
      <w:pPr>
        <w:spacing w:after="0" w:line="240" w:lineRule="auto"/>
        <w:ind w:left="142"/>
        <w:rPr>
          <w:rFonts w:ascii="Times New Roman" w:eastAsia="Times New Roman" w:hAnsi="Times New Roman" w:cs="Times New Roman"/>
          <w:sz w:val="24"/>
          <w:szCs w:val="24"/>
          <w:highlight w:val="yellow"/>
          <w:lang w:eastAsia="ru-RU"/>
        </w:rPr>
      </w:pPr>
      <w:proofErr w:type="gramStart"/>
      <w:r w:rsidRPr="009B6699">
        <w:rPr>
          <w:rFonts w:ascii="Times New Roman" w:eastAsia="Times New Roman" w:hAnsi="Times New Roman" w:cs="Times New Roman"/>
          <w:sz w:val="24"/>
          <w:szCs w:val="24"/>
          <w:highlight w:val="yellow"/>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9B6699">
          <w:rPr>
            <w:rFonts w:ascii="Times New Roman" w:eastAsia="Times New Roman" w:hAnsi="Times New Roman" w:cs="Times New Roman"/>
            <w:color w:val="1A0DAB"/>
            <w:sz w:val="24"/>
            <w:szCs w:val="24"/>
            <w:highlight w:val="yellow"/>
            <w:u w:val="single"/>
            <w:lang w:eastAsia="ru-RU"/>
          </w:rPr>
          <w:t>частью 1.1 статьи 16</w:t>
        </w:r>
      </w:hyperlink>
      <w:r w:rsidRPr="009B6699">
        <w:rPr>
          <w:rFonts w:ascii="Times New Roman" w:eastAsia="Times New Roman" w:hAnsi="Times New Roman" w:cs="Times New Roman"/>
          <w:sz w:val="24"/>
          <w:szCs w:val="24"/>
          <w:highlight w:val="yellow"/>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B6699">
        <w:rPr>
          <w:rFonts w:ascii="Times New Roman" w:eastAsia="Times New Roman" w:hAnsi="Times New Roman" w:cs="Times New Roman"/>
          <w:sz w:val="24"/>
          <w:szCs w:val="24"/>
          <w:highlight w:val="yellow"/>
          <w:lang w:eastAsia="ru-RU"/>
        </w:rPr>
        <w:t xml:space="preserve"> </w:t>
      </w:r>
      <w:proofErr w:type="gramStart"/>
      <w:r w:rsidRPr="009B6699">
        <w:rPr>
          <w:rFonts w:ascii="Times New Roman" w:eastAsia="Times New Roman" w:hAnsi="Times New Roman" w:cs="Times New Roman"/>
          <w:sz w:val="24"/>
          <w:szCs w:val="24"/>
          <w:highlight w:val="yellow"/>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9B6699">
          <w:rPr>
            <w:rFonts w:ascii="Times New Roman" w:eastAsia="Times New Roman" w:hAnsi="Times New Roman" w:cs="Times New Roman"/>
            <w:color w:val="1A0DAB"/>
            <w:sz w:val="24"/>
            <w:szCs w:val="24"/>
            <w:highlight w:val="yellow"/>
            <w:u w:val="single"/>
            <w:lang w:eastAsia="ru-RU"/>
          </w:rPr>
          <w:t>частью 1.1 статьи 16</w:t>
        </w:r>
      </w:hyperlink>
      <w:r w:rsidRPr="009B6699">
        <w:rPr>
          <w:rFonts w:ascii="Times New Roman" w:eastAsia="Times New Roman" w:hAnsi="Times New Roman" w:cs="Times New Roman"/>
          <w:sz w:val="24"/>
          <w:szCs w:val="24"/>
          <w:highlight w:val="yellow"/>
          <w:lang w:eastAsia="ru-RU"/>
        </w:rPr>
        <w:t> настоящего Федерального закона, уведомляется заявитель, а также приносятся извинения за доставленные неудобства;</w:t>
      </w:r>
      <w:proofErr w:type="gramEnd"/>
    </w:p>
    <w:p w:rsidR="005B0DCE" w:rsidRPr="00B46D21" w:rsidRDefault="005B0DCE" w:rsidP="005B0DCE">
      <w:pPr>
        <w:spacing w:after="0" w:line="240" w:lineRule="auto"/>
        <w:ind w:left="142"/>
        <w:rPr>
          <w:rFonts w:ascii="Times New Roman" w:eastAsia="Times New Roman" w:hAnsi="Times New Roman" w:cs="Times New Roman"/>
          <w:sz w:val="24"/>
          <w:szCs w:val="24"/>
          <w:lang w:eastAsia="ru-RU"/>
        </w:rPr>
      </w:pPr>
      <w:proofErr w:type="gramStart"/>
      <w:r w:rsidRPr="009B6699">
        <w:rPr>
          <w:rFonts w:ascii="Times New Roman" w:eastAsia="Times New Roman" w:hAnsi="Times New Roman" w:cs="Times New Roman"/>
          <w:color w:val="000000"/>
          <w:sz w:val="24"/>
          <w:szCs w:val="24"/>
          <w:highlight w:val="yellow"/>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9B6699">
          <w:rPr>
            <w:rFonts w:ascii="Times New Roman" w:eastAsia="Times New Roman" w:hAnsi="Times New Roman" w:cs="Times New Roman"/>
            <w:color w:val="1A0DAB"/>
            <w:sz w:val="24"/>
            <w:szCs w:val="24"/>
            <w:highlight w:val="yellow"/>
            <w:u w:val="single"/>
            <w:lang w:eastAsia="ru-RU"/>
          </w:rPr>
          <w:t>пунктом 7.2 части 1 статьи 16</w:t>
        </w:r>
      </w:hyperlink>
      <w:r w:rsidRPr="009B6699">
        <w:rPr>
          <w:rFonts w:ascii="Times New Roman" w:eastAsia="Times New Roman" w:hAnsi="Times New Roman" w:cs="Times New Roman"/>
          <w:color w:val="000000"/>
          <w:sz w:val="24"/>
          <w:szCs w:val="24"/>
          <w:highlight w:val="yellow"/>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019EA">
        <w:rPr>
          <w:rFonts w:ascii="Times New Roman" w:eastAsia="Times New Roman" w:hAnsi="Times New Roman" w:cs="Times New Roman"/>
          <w:color w:val="000000"/>
          <w:sz w:val="24"/>
          <w:szCs w:val="24"/>
          <w:lang w:eastAsia="ru-RU"/>
        </w:rP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Исчерпывающий перечень оснований для приостановления и (или) отказа в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22. Основания для приостановления предоставления муниципальной услуги законодательством не предусмотрены</w:t>
      </w:r>
      <w:r w:rsidRPr="00B019EA">
        <w:rPr>
          <w:rFonts w:ascii="Times New Roman" w:eastAsia="Times New Roman" w:hAnsi="Times New Roman" w:cs="Times New Roman"/>
          <w:strike/>
          <w:color w:val="000000"/>
          <w:sz w:val="24"/>
          <w:szCs w:val="24"/>
          <w:lang w:eastAsia="ru-RU"/>
        </w:rPr>
        <w:t>.</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23. Основания для отказа в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1)представление заявителем </w:t>
      </w:r>
      <w:proofErr w:type="gramStart"/>
      <w:r w:rsidRPr="00B019EA">
        <w:rPr>
          <w:rFonts w:ascii="Times New Roman" w:eastAsia="Times New Roman" w:hAnsi="Times New Roman" w:cs="Times New Roman"/>
          <w:color w:val="000000"/>
          <w:sz w:val="24"/>
          <w:szCs w:val="24"/>
          <w:lang w:eastAsia="ru-RU"/>
        </w:rPr>
        <w:t>заявления</w:t>
      </w:r>
      <w:proofErr w:type="gramEnd"/>
      <w:r w:rsidRPr="00B019EA">
        <w:rPr>
          <w:rFonts w:ascii="Times New Roman" w:eastAsia="Times New Roman" w:hAnsi="Times New Roman" w:cs="Times New Roman"/>
          <w:color w:val="000000"/>
          <w:sz w:val="24"/>
          <w:szCs w:val="24"/>
          <w:lang w:eastAsia="ru-RU"/>
        </w:rPr>
        <w:t xml:space="preserve"> с нарушением установленных к нему требований;</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2)письменное заявление о добровольном отказе в предоставлении муниципальной услуги.</w:t>
      </w:r>
    </w:p>
    <w:p w:rsidR="005B0DCE" w:rsidRPr="00B019EA" w:rsidRDefault="005B0DCE" w:rsidP="005B0D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color w:val="000000"/>
          <w:sz w:val="24"/>
          <w:szCs w:val="24"/>
          <w:lang w:eastAsia="ru-RU"/>
        </w:rPr>
        <w:tab/>
        <w:t xml:space="preserve">3) </w:t>
      </w:r>
      <w:r w:rsidRPr="00B019EA">
        <w:rPr>
          <w:rFonts w:ascii="Times New Roman" w:eastAsia="Times New Roman" w:hAnsi="Times New Roman" w:cs="Times New Roman"/>
          <w:sz w:val="24"/>
          <w:szCs w:val="24"/>
          <w:lang w:eastAsia="ru-RU"/>
        </w:rPr>
        <w:t>заявление подано неуполномоченным лицом</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afterAutospacing="1"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Размер платы, взимаемой при предоставлении муниципальной услуги, и способы ее взимания</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24. Предоставление муниципальной услуги осуществляется бесплатно.</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25.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26. Запрос заявителя, поступивший посредством почтовой связи, регистрируется в течение 1 рабочего дня с момента поступления его в уполномоченный орган.</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случае личного обращения заявителя заявление регистрируется в течение 15 минут.</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Срок и порядок регистрации заявления о предоставлении муниципальной услуги МФЦ осуществляется в соответствии с регламентом его работы.</w:t>
      </w:r>
    </w:p>
    <w:p w:rsidR="005B0DCE" w:rsidRPr="00B019EA" w:rsidRDefault="005B0DCE" w:rsidP="005B0D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B0DCE" w:rsidRPr="00B019EA" w:rsidRDefault="005B0DCE" w:rsidP="005B0DCE">
      <w:pPr>
        <w:shd w:val="clear" w:color="auto" w:fill="FFFFFF"/>
        <w:spacing w:after="0" w:line="240" w:lineRule="auto"/>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color w:val="000000"/>
          <w:sz w:val="24"/>
          <w:szCs w:val="24"/>
          <w:lang w:eastAsia="ru-RU"/>
        </w:rPr>
        <w:tab/>
        <w:t xml:space="preserve">27. </w:t>
      </w:r>
      <w:r w:rsidRPr="00B019EA">
        <w:rPr>
          <w:rFonts w:ascii="Times New Roman" w:eastAsia="Times New Roman" w:hAnsi="Times New Roman" w:cs="Times New Roman"/>
          <w:sz w:val="24"/>
          <w:szCs w:val="24"/>
          <w:lang w:eastAsia="ru-RU"/>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B0DCE" w:rsidRPr="00B019EA" w:rsidRDefault="005B0DCE" w:rsidP="005B0DCE">
      <w:pPr>
        <w:shd w:val="clear" w:color="auto" w:fill="FFFFFF"/>
        <w:spacing w:after="0" w:line="240" w:lineRule="auto"/>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Вход в помещение приема и выдачи документов оборудуется расширенными проходами, позволяющими обеспечить беспрепятственный доступ инвалидов, включая инвалидов, использующих кресла-коляски.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Специалистом администрации поселения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Специалистом администрации поселения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28.Каждое рабочее место специалиста администрации поселения,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29.Места ожидания должны соответствовать комфортным условиям для заявителей.</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Места ожидания оборудуются стульями или скамьями (</w:t>
      </w:r>
      <w:proofErr w:type="spellStart"/>
      <w:r w:rsidRPr="00B019EA">
        <w:rPr>
          <w:rFonts w:ascii="Times New Roman" w:eastAsia="Times New Roman" w:hAnsi="Times New Roman" w:cs="Times New Roman"/>
          <w:sz w:val="24"/>
          <w:szCs w:val="24"/>
          <w:lang w:eastAsia="ru-RU"/>
        </w:rPr>
        <w:t>банкетками</w:t>
      </w:r>
      <w:proofErr w:type="spellEnd"/>
      <w:r w:rsidRPr="00B019EA">
        <w:rPr>
          <w:rFonts w:ascii="Times New Roman" w:eastAsia="Times New Roman" w:hAnsi="Times New Roman" w:cs="Times New Roman"/>
          <w:sz w:val="24"/>
          <w:szCs w:val="24"/>
          <w:lang w:eastAsia="ru-RU"/>
        </w:rPr>
        <w:t>), обеспечиваются писчей бумагой и канцелярскими принадлежностями в количестве, достаточном для оформления документов заявителями.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lastRenderedPageBreak/>
        <w:t>30.Информационные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31. Показателями доступности муниципальной услуги являются:</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бесплатность предоставления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возможность получения муниципальной услуги в МФЦ.</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32. Показателями качества муниципальной услуги являются:</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соблюдение должностными лицами положений Административного регламента;</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соблюдение должностными лицами сроков предоставления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Особенности предоставления муниципальной услуги</w:t>
      </w:r>
      <w:r w:rsidRPr="00B019EA">
        <w:rPr>
          <w:rFonts w:ascii="Times New Roman" w:eastAsia="Times New Roman" w:hAnsi="Times New Roman" w:cs="Times New Roman"/>
          <w:sz w:val="24"/>
          <w:szCs w:val="24"/>
          <w:lang w:eastAsia="ru-RU"/>
        </w:rPr>
        <w:br/>
        <w:t xml:space="preserve">в многофункциональных центрах предоставления государственных </w:t>
      </w:r>
      <w:r w:rsidRPr="00B019EA">
        <w:rPr>
          <w:rFonts w:ascii="Times New Roman" w:eastAsia="Times New Roman" w:hAnsi="Times New Roman" w:cs="Times New Roman"/>
          <w:sz w:val="24"/>
          <w:szCs w:val="24"/>
          <w:lang w:eastAsia="ru-RU"/>
        </w:rPr>
        <w:br/>
        <w:t>и муниципальных услуг</w:t>
      </w:r>
    </w:p>
    <w:p w:rsidR="005B0DCE" w:rsidRPr="00B019EA" w:rsidRDefault="005B0DCE" w:rsidP="005B0D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0DCE" w:rsidRPr="00B019EA" w:rsidRDefault="005B0DCE" w:rsidP="005B0DCE">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33.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5B0DCE" w:rsidRPr="00B019EA" w:rsidRDefault="005B0DCE" w:rsidP="005B0DCE">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5B0DCE" w:rsidRPr="00B019EA" w:rsidRDefault="005B0DCE" w:rsidP="005B0DCE">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34. При предоставлении муниципальной услуги МФЦ осуществляет:</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информирование о порядке предоставления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прием заявления о предоставлении муниципальной услуги;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выдачу документов, являющихся результатом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Особенности предоставления муниципальной услуги</w:t>
      </w:r>
      <w:r w:rsidRPr="00B019EA">
        <w:rPr>
          <w:rFonts w:ascii="Times New Roman" w:eastAsia="Times New Roman" w:hAnsi="Times New Roman" w:cs="Times New Roman"/>
          <w:bCs/>
          <w:sz w:val="24"/>
          <w:szCs w:val="24"/>
          <w:lang w:eastAsia="ru-RU"/>
        </w:rPr>
        <w:br/>
        <w:t>в электронной форме</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019EA">
        <w:rPr>
          <w:rFonts w:ascii="Times New Roman" w:eastAsia="Times New Roman" w:hAnsi="Times New Roman" w:cs="Times New Roman"/>
          <w:bCs/>
          <w:color w:val="000000"/>
          <w:sz w:val="24"/>
          <w:szCs w:val="24"/>
          <w:lang w:eastAsia="ru-RU"/>
        </w:rPr>
        <w:t xml:space="preserve">35. </w:t>
      </w:r>
      <w:r w:rsidRPr="00B019EA">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обеспечивается</w:t>
      </w:r>
      <w:r w:rsidRPr="00B019EA">
        <w:rPr>
          <w:rFonts w:ascii="Times New Roman" w:eastAsia="Times New Roman" w:hAnsi="Times New Roman" w:cs="Times New Roman"/>
          <w:b/>
          <w:sz w:val="24"/>
          <w:szCs w:val="24"/>
          <w:lang w:eastAsia="ru-RU"/>
        </w:rPr>
        <w:t xml:space="preserve"> </w:t>
      </w:r>
      <w:r w:rsidRPr="00B019EA">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5B0DCE" w:rsidRPr="00B019EA" w:rsidRDefault="005B0DCE" w:rsidP="005B0DCE">
      <w:pPr>
        <w:widowControl w:val="0"/>
        <w:tabs>
          <w:tab w:val="left" w:pos="113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roofErr w:type="gramEnd"/>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5B0DCE" w:rsidRPr="00B019EA" w:rsidRDefault="005B0DCE" w:rsidP="005B0DC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bCs/>
          <w:color w:val="000000"/>
          <w:sz w:val="24"/>
          <w:szCs w:val="24"/>
          <w:lang w:val="en-US" w:eastAsia="ru-RU"/>
        </w:rPr>
        <w:lastRenderedPageBreak/>
        <w:t>III</w:t>
      </w:r>
      <w:r w:rsidRPr="00B019EA">
        <w:rPr>
          <w:rFonts w:ascii="Times New Roman" w:eastAsia="Times New Roman" w:hAnsi="Times New Roman" w:cs="Times New Roman"/>
          <w:bCs/>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36. Предоставление муниципальной услуги включает в себя выполнение следующих административных процедур:</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принятие решения о предоставлении или об отказе в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выдача (направление) заявителю результата предоставления муниципальной услуги.</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37. Основанием для начала административной процедуры является поступление в уполномоченный орган или МФЦ заявления.</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38. 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поселения, ответственный за делопроизводство, или работник МФЦ (в случае обращения заявителя в МФЦ).</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39.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26 Административного регламента.</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 личном обращении заявитель предварительно может получить консультацию специалиста администрации поселения или работника МФЦ в отношении порядка представления и правильности оформления заявления.</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40.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41. Результатом выполнения административной процедуры является </w:t>
      </w:r>
      <w:r w:rsidRPr="00B019EA">
        <w:rPr>
          <w:rFonts w:ascii="Times New Roman" w:eastAsia="Times New Roman" w:hAnsi="Times New Roman" w:cs="Times New Roman"/>
          <w:sz w:val="24"/>
          <w:szCs w:val="24"/>
          <w:lang w:eastAsia="ru-RU"/>
        </w:rPr>
        <w:t>заявление о предоставлении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42.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заявление о предоставлении муниципальной услуги фиксируется в журнале регистрации заявлений;</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roofErr w:type="gramEnd"/>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roofErr w:type="gramEnd"/>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B019EA">
        <w:rPr>
          <w:rFonts w:ascii="Times New Roman" w:eastAsia="Times New Roman" w:hAnsi="Times New Roman" w:cs="Times New Roman"/>
          <w:sz w:val="24"/>
          <w:szCs w:val="24"/>
          <w:lang w:eastAsia="ru-RU"/>
        </w:rPr>
        <w:t>зарегистрированное заявление о предоставлении муниципальной услуги и документы к нему в день их регистрации передаются бухгалтеру администрации поселения, ответственному за предоставление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Принятие решения о предоставлении или об отказе в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 xml:space="preserve">43. Основанием для начала административной процедуры является получение </w:t>
      </w:r>
      <w:r w:rsidRPr="00B019EA">
        <w:rPr>
          <w:rFonts w:ascii="Times New Roman" w:eastAsia="Times New Roman" w:hAnsi="Times New Roman" w:cs="Times New Roman"/>
          <w:sz w:val="24"/>
          <w:szCs w:val="24"/>
          <w:lang w:eastAsia="ru-RU"/>
        </w:rPr>
        <w:t xml:space="preserve">бухгалтером администрации поселения, ответственным за предоставление муниципальной услуги, </w:t>
      </w:r>
      <w:r w:rsidRPr="00B019EA">
        <w:rPr>
          <w:rFonts w:ascii="Times New Roman" w:eastAsia="Times New Roman" w:hAnsi="Times New Roman" w:cs="Times New Roman"/>
          <w:color w:val="000000"/>
          <w:sz w:val="24"/>
          <w:szCs w:val="24"/>
          <w:lang w:eastAsia="ru-RU"/>
        </w:rPr>
        <w:t>заявления и прилагаемых к нему документов (при наличии).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44. Сведения о должностных лицах, ответственных за выполнение административных действий, входящих в состав административной процедуры:</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ведущий специалист</w:t>
      </w:r>
      <w:r w:rsidRPr="00B019EA">
        <w:rPr>
          <w:rFonts w:ascii="Times New Roman" w:eastAsia="Times New Roman" w:hAnsi="Times New Roman" w:cs="Times New Roman"/>
          <w:sz w:val="24"/>
          <w:szCs w:val="24"/>
          <w:lang w:eastAsia="ru-RU"/>
        </w:rPr>
        <w:t xml:space="preserve"> администрации поселения, </w:t>
      </w:r>
      <w:r w:rsidRPr="00B019EA">
        <w:rPr>
          <w:rFonts w:ascii="Times New Roman" w:eastAsia="Times New Roman" w:hAnsi="Times New Roman" w:cs="Times New Roman"/>
          <w:color w:val="000000"/>
          <w:sz w:val="24"/>
          <w:szCs w:val="24"/>
          <w:lang w:eastAsia="ru-RU"/>
        </w:rPr>
        <w:t>ответственный за предоставление муниципальной услуги;</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за подписание письменного разъяснения – глава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подписание мотивированного отказа в предоставлении муниципальной услуги – глава</w:t>
      </w:r>
      <w:r w:rsidRPr="00B019EA">
        <w:rPr>
          <w:rFonts w:ascii="Times New Roman" w:eastAsia="Times New Roman" w:hAnsi="Times New Roman" w:cs="Times New Roman"/>
          <w:sz w:val="24"/>
          <w:szCs w:val="24"/>
          <w:lang w:eastAsia="ru-RU"/>
        </w:rPr>
        <w:t xml:space="preserve"> 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w:t>
      </w:r>
    </w:p>
    <w:p w:rsidR="005B0DCE" w:rsidRPr="00B019EA" w:rsidRDefault="005B0DCE" w:rsidP="005B0DCE">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регистрацию письменного разъяснения или мотивированного отказа в предоставлении муниципальной услуги – специалист администрации поселения, ответственный за делопроизводство.</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45. Специалист администрации поселения,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При рассмотрении заявления глава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 xml:space="preserve"> вправе привлекать иных должностных лиц уполномоченного органа для оказания методической и консультативной помощи.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уполномоченном органе.</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46.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пункте 23 Административного регламента.</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47. Результат выполнения административной процедуры: оформленный документ, являющийся результатом предоставления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48.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документы, являющиеся результатом предоставления муниципальной услуги, регистрируются в журнале регистрации входящей корреспонденции;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специалист администрации поселения,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ведущий специалист администрации поселения,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Выдача (направление) заявителю результата предоставления муниципальной услуги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49.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w:t>
      </w:r>
      <w:r w:rsidRPr="00B019EA">
        <w:rPr>
          <w:rFonts w:ascii="Times New Roman" w:eastAsia="Times New Roman" w:hAnsi="Times New Roman" w:cs="Times New Roman"/>
          <w:color w:val="000000"/>
          <w:sz w:val="24"/>
          <w:szCs w:val="24"/>
          <w:lang w:eastAsia="ru-RU"/>
        </w:rPr>
        <w:lastRenderedPageBreak/>
        <w:t>специалистом, ответственным за предоставление муниципальной услуги, или работником МФЦ.</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50. Сведения о должностных лицах, ответственных за выполнение административных действий, входящих в состав административной процедуры:</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за выдачу заявителю документов, являющихся результатом предоставления муниципальной услуги, нарочно – ведущий специалист администрации поселения, ответственный за предоставление муниципальной услуги, или работник МФЦ; </w:t>
      </w:r>
    </w:p>
    <w:p w:rsidR="005B0DCE" w:rsidRPr="00B019EA" w:rsidRDefault="005B0DCE" w:rsidP="005B0DCE">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направление заявителю документов, являющихся результатом предоставления муниципальной услуги, почтовым направлением – специалист администрации поселения, ответственный за делопроизводство.</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51.Содержание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Выполнение административной процедуры осуществляется в срок, указанный в пункте 14 Административного регламента.</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52. 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53.Способы фиксации результата выполнения административной процедуры: </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 случае выдачи заявителю документов, являющихся результатом предоставления муниципальной услуги,  в уполномоченном органе – запись о получении заявителем документа подтверждается подписью заявителя на копии такого документа;</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 случае выдачи заявителю документов, являющихся результатом предоставления муниципальной услуги,  в МФЦ – сведения о выдаче документов заявителю фиксируется в АИС МФЦ;</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w:t>
      </w:r>
    </w:p>
    <w:p w:rsidR="005B0DCE" w:rsidRPr="00B019EA" w:rsidRDefault="005B0DCE" w:rsidP="005B0DCE">
      <w:pPr>
        <w:shd w:val="clear" w:color="auto" w:fill="FFFFFF"/>
        <w:spacing w:after="0" w:line="240" w:lineRule="auto"/>
        <w:ind w:firstLine="709"/>
        <w:jc w:val="center"/>
        <w:rPr>
          <w:rFonts w:ascii="Times New Roman" w:eastAsia="Times New Roman" w:hAnsi="Times New Roman" w:cs="Times New Roman"/>
          <w:bCs/>
          <w:color w:val="000000"/>
          <w:sz w:val="24"/>
          <w:szCs w:val="24"/>
          <w:lang w:eastAsia="ru-RU"/>
        </w:rPr>
      </w:pPr>
      <w:r w:rsidRPr="00B019EA">
        <w:rPr>
          <w:rFonts w:ascii="Times New Roman" w:eastAsia="Times New Roman" w:hAnsi="Times New Roman" w:cs="Times New Roman"/>
          <w:bCs/>
          <w:color w:val="000000"/>
          <w:sz w:val="24"/>
          <w:szCs w:val="24"/>
          <w:lang w:eastAsia="ru-RU"/>
        </w:rPr>
        <w:t>IV. Формы контроля исполнением административного регламента</w:t>
      </w:r>
    </w:p>
    <w:p w:rsidR="005B0DCE" w:rsidRPr="00B019EA" w:rsidRDefault="005B0DCE" w:rsidP="005B0DC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5B0DCE" w:rsidRPr="00B019EA" w:rsidRDefault="005B0DCE" w:rsidP="005B0DCE">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Порядок осуществления текущего </w:t>
      </w:r>
      <w:proofErr w:type="gramStart"/>
      <w:r w:rsidRPr="00B019EA">
        <w:rPr>
          <w:rFonts w:ascii="Times New Roman" w:eastAsia="Times New Roman" w:hAnsi="Times New Roman" w:cs="Times New Roman"/>
          <w:color w:val="000000"/>
          <w:sz w:val="24"/>
          <w:szCs w:val="24"/>
          <w:lang w:eastAsia="ru-RU"/>
        </w:rPr>
        <w:t>контроля за</w:t>
      </w:r>
      <w:proofErr w:type="gramEnd"/>
      <w:r w:rsidRPr="00B019EA">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54. Т</w:t>
      </w:r>
      <w:r w:rsidRPr="00B019EA">
        <w:rPr>
          <w:rFonts w:ascii="Times New Roman" w:eastAsia="Times New Roman" w:hAnsi="Times New Roman" w:cs="Times New Roman"/>
          <w:bCs/>
          <w:color w:val="000000"/>
          <w:sz w:val="24"/>
          <w:szCs w:val="24"/>
          <w:lang w:eastAsia="ru-RU"/>
        </w:rPr>
        <w:t xml:space="preserve">екущий </w:t>
      </w:r>
      <w:proofErr w:type="gramStart"/>
      <w:r w:rsidRPr="00B019EA">
        <w:rPr>
          <w:rFonts w:ascii="Times New Roman" w:eastAsia="Times New Roman" w:hAnsi="Times New Roman" w:cs="Times New Roman"/>
          <w:bCs/>
          <w:color w:val="000000"/>
          <w:sz w:val="24"/>
          <w:szCs w:val="24"/>
          <w:lang w:eastAsia="ru-RU"/>
        </w:rPr>
        <w:t>контроль за</w:t>
      </w:r>
      <w:proofErr w:type="gramEnd"/>
      <w:r w:rsidRPr="00B019EA">
        <w:rPr>
          <w:rFonts w:ascii="Times New Roman" w:eastAsia="Times New Roman" w:hAnsi="Times New Roman" w:cs="Times New Roman"/>
          <w:bCs/>
          <w:color w:val="000000"/>
          <w:sz w:val="24"/>
          <w:szCs w:val="24"/>
          <w:lang w:eastAsia="ru-RU"/>
        </w:rPr>
        <w:t xml:space="preserve"> соблюдением</w:t>
      </w:r>
      <w:r w:rsidRPr="00B019EA">
        <w:rPr>
          <w:rFonts w:ascii="Times New Roman" w:eastAsia="Times New Roman" w:hAnsi="Times New Roman" w:cs="Times New Roman"/>
          <w:bCs/>
          <w:sz w:val="24"/>
          <w:szCs w:val="24"/>
          <w:lang w:eastAsia="ru-RU"/>
        </w:rPr>
        <w:t xml:space="preserve"> и исполнением ведущим специалистом администрации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w:t>
      </w:r>
      <w:r w:rsidRPr="00B019EA">
        <w:rPr>
          <w:rFonts w:ascii="Times New Roman" w:eastAsia="Times New Roman" w:hAnsi="Times New Roman" w:cs="Times New Roman"/>
          <w:sz w:val="24"/>
          <w:szCs w:val="24"/>
          <w:lang w:eastAsia="ru-RU"/>
        </w:rPr>
        <w:t xml:space="preserve"> главой Зубовского сельсовета Татарского района Новосибирской области.</w:t>
      </w:r>
    </w:p>
    <w:p w:rsidR="005B0DCE" w:rsidRPr="00B019EA" w:rsidRDefault="005B0DCE" w:rsidP="005B0DCE">
      <w:pPr>
        <w:widowControl w:val="0"/>
        <w:tabs>
          <w:tab w:val="left" w:pos="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strike/>
          <w:color w:val="000000"/>
          <w:sz w:val="24"/>
          <w:szCs w:val="24"/>
          <w:lang w:eastAsia="ru-RU"/>
        </w:rPr>
      </w:pPr>
      <w:r w:rsidRPr="00B019EA">
        <w:rPr>
          <w:rFonts w:ascii="Times New Roman" w:eastAsia="Times New Roman" w:hAnsi="Times New Roman" w:cs="Times New Roman"/>
          <w:sz w:val="24"/>
          <w:szCs w:val="24"/>
          <w:lang w:eastAsia="ru-RU"/>
        </w:rPr>
        <w:lastRenderedPageBreak/>
        <w:t>55.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w:t>
      </w:r>
      <w:proofErr w:type="gramStart"/>
      <w:r w:rsidRPr="00B019EA">
        <w:rPr>
          <w:rFonts w:ascii="Times New Roman" w:eastAsia="Times New Roman" w:hAnsi="Times New Roman" w:cs="Times New Roman"/>
          <w:sz w:val="24"/>
          <w:szCs w:val="24"/>
          <w:lang w:eastAsia="ru-RU"/>
        </w:rPr>
        <w:t>)и</w:t>
      </w:r>
      <w:proofErr w:type="gramEnd"/>
      <w:r w:rsidRPr="00B019EA">
        <w:rPr>
          <w:rFonts w:ascii="Times New Roman" w:eastAsia="Times New Roman" w:hAnsi="Times New Roman" w:cs="Times New Roman"/>
          <w:sz w:val="24"/>
          <w:szCs w:val="24"/>
          <w:lang w:eastAsia="ru-RU"/>
        </w:rPr>
        <w:t xml:space="preserve"> внеплановых проверок. </w:t>
      </w:r>
      <w:r w:rsidRPr="00B019EA">
        <w:rPr>
          <w:rFonts w:ascii="Times New Roman" w:eastAsia="Times New Roman" w:hAnsi="Times New Roman" w:cs="Times New Roman"/>
          <w:color w:val="000000"/>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Плановые проверки проводятся не реже одного раза в полугодие. </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strike/>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Внеплановые проверки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главы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 xml:space="preserve"> либо лица, его замещающего.</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Рассмотрение жалобы заявителя осуществляется в порядке, предусмотренном разделом V Административного регламента.</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постановление администрации Зубовского сельсовета Татарского района Новосибирской области.</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Результаты проверки деятельности комиссии оформляются актом, </w:t>
      </w:r>
      <w:r w:rsidRPr="00B019EA">
        <w:rPr>
          <w:rFonts w:ascii="Times New Roman" w:eastAsia="Times New Roman" w:hAnsi="Times New Roman" w:cs="Times New Roman"/>
          <w:sz w:val="24"/>
          <w:szCs w:val="24"/>
          <w:lang w:eastAsia="ru-RU"/>
        </w:rPr>
        <w:br/>
        <w:t xml:space="preserve">в котором отмечаются выявленные недостатки и предложения по их устранению. </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Акт подписывается лицами, участвующими в проведении проверки.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56. </w:t>
      </w:r>
      <w:proofErr w:type="gramStart"/>
      <w:r w:rsidRPr="00B019EA">
        <w:rPr>
          <w:rFonts w:ascii="Times New Roman" w:eastAsia="Times New Roman" w:hAnsi="Times New Roman" w:cs="Times New Roman"/>
          <w:sz w:val="24"/>
          <w:szCs w:val="24"/>
          <w:lang w:eastAsia="ru-RU"/>
        </w:rPr>
        <w:t>Контроль за</w:t>
      </w:r>
      <w:proofErr w:type="gramEnd"/>
      <w:r w:rsidRPr="00B019E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5B0DCE" w:rsidRPr="00B019EA" w:rsidRDefault="005B0DCE" w:rsidP="005B0DC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sz w:val="24"/>
          <w:szCs w:val="24"/>
          <w:lang w:eastAsia="ru-RU"/>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57.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58. </w:t>
      </w:r>
      <w:proofErr w:type="gramStart"/>
      <w:r w:rsidRPr="00B019EA">
        <w:rPr>
          <w:rFonts w:ascii="Times New Roman" w:eastAsia="Times New Roman" w:hAnsi="Times New Roman" w:cs="Times New Roman"/>
          <w:color w:val="000000"/>
          <w:sz w:val="24"/>
          <w:szCs w:val="24"/>
          <w:lang w:eastAsia="ru-RU"/>
        </w:rPr>
        <w:t>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B019EA">
        <w:rPr>
          <w:rFonts w:ascii="Times New Roman" w:eastAsia="Times New Roman" w:hAnsi="Times New Roman" w:cs="Times New Roman"/>
          <w:color w:val="000000"/>
          <w:sz w:val="24"/>
          <w:szCs w:val="24"/>
          <w:lang w:eastAsia="ru-RU"/>
        </w:rPr>
        <w:t xml:space="preserve"> </w:t>
      </w:r>
      <w:proofErr w:type="gramStart"/>
      <w:r w:rsidRPr="00B019EA">
        <w:rPr>
          <w:rFonts w:ascii="Times New Roman" w:eastAsia="Times New Roman" w:hAnsi="Times New Roman" w:cs="Times New Roman"/>
          <w:color w:val="000000"/>
          <w:sz w:val="24"/>
          <w:szCs w:val="24"/>
          <w:lang w:eastAsia="ru-RU"/>
        </w:rPr>
        <w:t xml:space="preserve">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w:t>
      </w:r>
      <w:r w:rsidRPr="00B019EA">
        <w:rPr>
          <w:rFonts w:ascii="Times New Roman" w:eastAsia="Times New Roman" w:hAnsi="Times New Roman" w:cs="Times New Roman"/>
          <w:color w:val="000000"/>
          <w:sz w:val="24"/>
          <w:szCs w:val="24"/>
          <w:lang w:eastAsia="ru-RU"/>
        </w:rPr>
        <w:lastRenderedPageBreak/>
        <w:t>предоставляется муниципальная услуга, к</w:t>
      </w:r>
      <w:proofErr w:type="gramEnd"/>
      <w:r w:rsidRPr="00B019EA">
        <w:rPr>
          <w:rFonts w:ascii="Times New Roman" w:eastAsia="Times New Roman" w:hAnsi="Times New Roman" w:cs="Times New Roman"/>
          <w:color w:val="000000"/>
          <w:sz w:val="24"/>
          <w:szCs w:val="24"/>
          <w:lang w:eastAsia="ru-RU"/>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 </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w:t>
      </w:r>
    </w:p>
    <w:p w:rsidR="005B0DCE" w:rsidRPr="00B019EA" w:rsidRDefault="005B0DCE" w:rsidP="005B0DCE">
      <w:pPr>
        <w:shd w:val="clear" w:color="auto" w:fill="FFFFFF"/>
        <w:spacing w:after="0" w:line="240" w:lineRule="auto"/>
        <w:ind w:firstLine="709"/>
        <w:jc w:val="center"/>
        <w:rPr>
          <w:rFonts w:ascii="Times New Roman" w:eastAsia="Times New Roman" w:hAnsi="Times New Roman" w:cs="Times New Roman"/>
          <w:bCs/>
          <w:color w:val="000000"/>
          <w:sz w:val="24"/>
          <w:szCs w:val="24"/>
          <w:lang w:eastAsia="ru-RU"/>
        </w:rPr>
      </w:pPr>
      <w:r w:rsidRPr="00B019EA">
        <w:rPr>
          <w:rFonts w:ascii="Times New Roman" w:eastAsia="Times New Roman" w:hAnsi="Times New Roman" w:cs="Times New Roman"/>
          <w:bCs/>
          <w:color w:val="000000"/>
          <w:sz w:val="24"/>
          <w:szCs w:val="24"/>
          <w:lang w:val="en-US" w:eastAsia="ru-RU"/>
        </w:rPr>
        <w:t>V</w:t>
      </w:r>
      <w:r w:rsidRPr="00B019EA">
        <w:rPr>
          <w:rFonts w:ascii="Times New Roman" w:eastAsia="Times New Roman" w:hAnsi="Times New Roman" w:cs="Times New Roman"/>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Заявитель имеет право на досудебное (внесудебное) обжалование действий (бездействия) и (или) решений уполномоченного органа и МФЦ, а также их должностных лиц, муниципальных служащих и работников МФЦ, принятых (осуществленных) в ходе предоставления муниципальной услуги.</w:t>
      </w:r>
    </w:p>
    <w:p w:rsidR="005B0DCE" w:rsidRPr="00B019EA" w:rsidRDefault="005B0DCE" w:rsidP="005B0DC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5B0DCE" w:rsidRPr="00B019EA" w:rsidRDefault="005B0DCE" w:rsidP="005B0DCE">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019EA">
        <w:rPr>
          <w:rFonts w:ascii="Times New Roman" w:eastAsia="Times New Roman" w:hAnsi="Times New Roman" w:cs="Times New Roman"/>
          <w:bCs/>
          <w:sz w:val="24"/>
          <w:szCs w:val="24"/>
          <w:lang w:eastAsia="ru-RU"/>
        </w:rPr>
        <w:t>В случае обжалования решения должностного лица уполномоченного органа жалоба подается главе</w:t>
      </w:r>
      <w:r w:rsidRPr="00B019EA">
        <w:rPr>
          <w:rFonts w:ascii="Times New Roman" w:eastAsia="Times New Roman" w:hAnsi="Times New Roman" w:cs="Times New Roman"/>
          <w:b/>
          <w:sz w:val="24"/>
          <w:szCs w:val="24"/>
          <w:lang w:eastAsia="ru-RU"/>
        </w:rPr>
        <w:t xml:space="preserve"> Зубовского сельсовета Татарского района Новосибирской области</w:t>
      </w:r>
      <w:r w:rsidRPr="00B019EA">
        <w:rPr>
          <w:rFonts w:ascii="Times New Roman" w:eastAsia="Times New Roman" w:hAnsi="Times New Roman" w:cs="Times New Roman"/>
          <w:bCs/>
          <w:sz w:val="24"/>
          <w:szCs w:val="24"/>
          <w:lang w:eastAsia="ru-RU"/>
        </w:rPr>
        <w:t>.</w:t>
      </w:r>
    </w:p>
    <w:p w:rsidR="005B0DCE" w:rsidRPr="00B019EA" w:rsidRDefault="005B0DCE" w:rsidP="005B0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При обжаловании решения, действия (бездействие) «Многофункциональный центр предоставления государственных и муниципальных услуг Новосибирской области города Татарска» (далее – МФЦ Новосибирской области города Татарска) жалоба подается для рассмотрения в Департамент экономического развития Новосибирской области, жалоба на решения, действия (бездействие) работников МФЦ Новосибирской области </w:t>
      </w:r>
      <w:proofErr w:type="spellStart"/>
      <w:r w:rsidRPr="00B019EA">
        <w:rPr>
          <w:rFonts w:ascii="Times New Roman" w:eastAsia="Times New Roman" w:hAnsi="Times New Roman" w:cs="Times New Roman"/>
          <w:sz w:val="24"/>
          <w:szCs w:val="24"/>
          <w:lang w:eastAsia="ru-RU"/>
        </w:rPr>
        <w:t>г</w:t>
      </w:r>
      <w:proofErr w:type="gramStart"/>
      <w:r w:rsidRPr="00B019EA">
        <w:rPr>
          <w:rFonts w:ascii="Times New Roman" w:eastAsia="Times New Roman" w:hAnsi="Times New Roman" w:cs="Times New Roman"/>
          <w:sz w:val="24"/>
          <w:szCs w:val="24"/>
          <w:lang w:eastAsia="ru-RU"/>
        </w:rPr>
        <w:t>.Т</w:t>
      </w:r>
      <w:proofErr w:type="gramEnd"/>
      <w:r w:rsidRPr="00B019EA">
        <w:rPr>
          <w:rFonts w:ascii="Times New Roman" w:eastAsia="Times New Roman" w:hAnsi="Times New Roman" w:cs="Times New Roman"/>
          <w:sz w:val="24"/>
          <w:szCs w:val="24"/>
          <w:lang w:eastAsia="ru-RU"/>
        </w:rPr>
        <w:t>атарска</w:t>
      </w:r>
      <w:proofErr w:type="spellEnd"/>
      <w:r w:rsidRPr="00B019EA">
        <w:rPr>
          <w:rFonts w:ascii="Times New Roman" w:eastAsia="Times New Roman" w:hAnsi="Times New Roman" w:cs="Times New Roman"/>
          <w:sz w:val="24"/>
          <w:szCs w:val="24"/>
          <w:lang w:eastAsia="ru-RU"/>
        </w:rPr>
        <w:t xml:space="preserve"> подается для рассмотрения руководителю МФЦ Новосибирской области города Татарска.</w:t>
      </w:r>
    </w:p>
    <w:p w:rsidR="005B0DCE" w:rsidRPr="00B019EA" w:rsidRDefault="005B0DCE" w:rsidP="005B0DCE">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5B0DCE" w:rsidRPr="00B019EA" w:rsidRDefault="005B0DCE" w:rsidP="005B0DCE">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5B0DCE" w:rsidRPr="00B019EA" w:rsidRDefault="005B0DCE" w:rsidP="005B0DCE">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bCs/>
          <w:sz w:val="24"/>
          <w:szCs w:val="24"/>
          <w:lang w:eastAsia="ru-RU"/>
        </w:rPr>
        <w:t>Порядок досудебного (внесудебного) обжалования решений и действий (бездействия)</w:t>
      </w:r>
      <w:r w:rsidRPr="00B019EA">
        <w:rPr>
          <w:rFonts w:ascii="Times New Roman" w:eastAsia="Times New Roman" w:hAnsi="Times New Roman" w:cs="Times New Roman"/>
          <w:b/>
          <w:sz w:val="24"/>
          <w:szCs w:val="24"/>
          <w:lang w:eastAsia="ru-RU"/>
        </w:rPr>
        <w:t xml:space="preserve"> уполномоченного органа, а также их должностных лиц, муниципальных</w:t>
      </w:r>
      <w:r w:rsidRPr="00B019EA">
        <w:rPr>
          <w:rFonts w:ascii="Times New Roman" w:eastAsia="Times New Roman" w:hAnsi="Times New Roman" w:cs="Times New Roman"/>
          <w:sz w:val="24"/>
          <w:szCs w:val="24"/>
          <w:lang w:eastAsia="ru-RU"/>
        </w:rPr>
        <w:t xml:space="preserve"> служащих, МФЦ и его работников регламентирован:</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p>
    <w:p w:rsidR="005B0DCE" w:rsidRPr="00B019EA" w:rsidRDefault="005B0DCE" w:rsidP="005B0DC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B019EA">
        <w:rPr>
          <w:rFonts w:ascii="Times New Roman" w:eastAsia="Times New Roman" w:hAnsi="Times New Roman" w:cs="Times New Roman"/>
          <w:i/>
          <w:sz w:val="24"/>
          <w:szCs w:val="24"/>
          <w:lang w:eastAsia="ru-RU"/>
        </w:rPr>
        <w:br w:type="page"/>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212121"/>
          <w:sz w:val="24"/>
          <w:szCs w:val="24"/>
          <w:lang w:eastAsia="ru-RU"/>
        </w:rPr>
        <w:lastRenderedPageBreak/>
        <w:t> </w:t>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000000"/>
          <w:sz w:val="24"/>
          <w:szCs w:val="24"/>
          <w:lang w:eastAsia="ru-RU"/>
        </w:rPr>
        <w:t>Приложение</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к административному регламенту</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предоставления муниципальной услуги</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по даче письменных разъяснений</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налогоплательщикам и налоговым агентам</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xml:space="preserve">по вопросу применения </w:t>
      </w:r>
      <w:proofErr w:type="gramStart"/>
      <w:r w:rsidRPr="00B019EA">
        <w:rPr>
          <w:rFonts w:ascii="Times New Roman" w:eastAsia="Times New Roman" w:hAnsi="Times New Roman" w:cs="Times New Roman"/>
          <w:color w:val="212121"/>
          <w:sz w:val="24"/>
          <w:szCs w:val="24"/>
          <w:lang w:eastAsia="ru-RU"/>
        </w:rPr>
        <w:t>нормативных</w:t>
      </w:r>
      <w:proofErr w:type="gramEnd"/>
      <w:r w:rsidRPr="00B019EA">
        <w:rPr>
          <w:rFonts w:ascii="Times New Roman" w:eastAsia="Times New Roman" w:hAnsi="Times New Roman" w:cs="Times New Roman"/>
          <w:color w:val="212121"/>
          <w:sz w:val="24"/>
          <w:szCs w:val="24"/>
          <w:lang w:eastAsia="ru-RU"/>
        </w:rPr>
        <w:t xml:space="preserve"> правовых </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xml:space="preserve">актов муниципального образования  </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о местных налогах и сборах</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Форма заявления</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В __________________________________</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(наименование уполномоченного органа)</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от _________________________________</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(ФИО физического лица)</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(ФИО руководителя организации)</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(адрес)</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w:t>
      </w:r>
    </w:p>
    <w:p w:rsidR="005B0DCE" w:rsidRPr="00B019EA" w:rsidRDefault="005B0DCE" w:rsidP="005B0DCE">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(контактный телефон)</w:t>
      </w:r>
    </w:p>
    <w:p w:rsidR="005B0DCE" w:rsidRPr="00B019EA" w:rsidRDefault="005B0DCE" w:rsidP="005B0DCE">
      <w:pPr>
        <w:shd w:val="clear" w:color="auto" w:fill="FFFFFF"/>
        <w:spacing w:after="0" w:line="240" w:lineRule="auto"/>
        <w:ind w:firstLine="709"/>
        <w:jc w:val="center"/>
        <w:rPr>
          <w:rFonts w:ascii="Times New Roman" w:eastAsia="Times New Roman" w:hAnsi="Times New Roman" w:cs="Times New Roman"/>
          <w:color w:val="212121"/>
          <w:sz w:val="24"/>
          <w:szCs w:val="24"/>
          <w:lang w:eastAsia="ru-RU"/>
        </w:rPr>
      </w:pPr>
    </w:p>
    <w:p w:rsidR="005B0DCE" w:rsidRPr="00B019EA" w:rsidRDefault="005B0DCE" w:rsidP="005B0DCE">
      <w:pPr>
        <w:shd w:val="clear" w:color="auto" w:fill="FFFFFF"/>
        <w:spacing w:after="0" w:line="240" w:lineRule="auto"/>
        <w:ind w:firstLine="709"/>
        <w:rPr>
          <w:rFonts w:ascii="Times New Roman" w:eastAsia="Times New Roman" w:hAnsi="Times New Roman" w:cs="Times New Roman"/>
          <w:b/>
          <w:color w:val="212121"/>
          <w:sz w:val="24"/>
          <w:szCs w:val="24"/>
          <w:lang w:eastAsia="ru-RU"/>
        </w:rPr>
      </w:pPr>
      <w:bookmarkStart w:id="0" w:name="P315"/>
      <w:bookmarkEnd w:id="0"/>
      <w:r w:rsidRPr="00B019EA">
        <w:rPr>
          <w:rFonts w:ascii="Times New Roman" w:eastAsia="Times New Roman" w:hAnsi="Times New Roman" w:cs="Times New Roman"/>
          <w:b/>
          <w:color w:val="000000"/>
          <w:sz w:val="24"/>
          <w:szCs w:val="24"/>
          <w:lang w:eastAsia="ru-RU"/>
        </w:rPr>
        <w:tab/>
      </w:r>
      <w:r w:rsidRPr="00B019EA">
        <w:rPr>
          <w:rFonts w:ascii="Times New Roman" w:eastAsia="Times New Roman" w:hAnsi="Times New Roman" w:cs="Times New Roman"/>
          <w:b/>
          <w:color w:val="000000"/>
          <w:sz w:val="24"/>
          <w:szCs w:val="24"/>
          <w:lang w:eastAsia="ru-RU"/>
        </w:rPr>
        <w:tab/>
      </w:r>
      <w:r w:rsidRPr="00B019EA">
        <w:rPr>
          <w:rFonts w:ascii="Times New Roman" w:eastAsia="Times New Roman" w:hAnsi="Times New Roman" w:cs="Times New Roman"/>
          <w:b/>
          <w:color w:val="000000"/>
          <w:sz w:val="24"/>
          <w:szCs w:val="24"/>
          <w:lang w:eastAsia="ru-RU"/>
        </w:rPr>
        <w:tab/>
      </w:r>
      <w:r w:rsidRPr="00B019EA">
        <w:rPr>
          <w:rFonts w:ascii="Times New Roman" w:eastAsia="Times New Roman" w:hAnsi="Times New Roman" w:cs="Times New Roman"/>
          <w:b/>
          <w:color w:val="000000"/>
          <w:sz w:val="24"/>
          <w:szCs w:val="24"/>
          <w:lang w:eastAsia="ru-RU"/>
        </w:rPr>
        <w:tab/>
        <w:t>ЗАЯВЛЕНИЕ</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Прошу дать разъяснение по вопросу _______________________________________</w:t>
      </w:r>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widowControl w:val="0"/>
        <w:autoSpaceDE w:val="0"/>
        <w:autoSpaceDN w:val="0"/>
        <w:adjustRightInd w:val="0"/>
        <w:spacing w:before="240" w:after="0" w:line="240" w:lineRule="auto"/>
        <w:ind w:firstLine="709"/>
        <w:jc w:val="both"/>
        <w:outlineLvl w:val="1"/>
        <w:rPr>
          <w:rFonts w:ascii="Times New Roman" w:eastAsia="Times New Roman" w:hAnsi="Times New Roman" w:cs="Times New Roman"/>
          <w:i/>
          <w:sz w:val="24"/>
          <w:szCs w:val="24"/>
          <w:lang w:eastAsia="ru-RU"/>
        </w:rPr>
      </w:pPr>
      <w:r w:rsidRPr="00B019EA">
        <w:rPr>
          <w:rFonts w:ascii="Times New Roman" w:eastAsia="Times New Roman" w:hAnsi="Times New Roman" w:cs="Times New Roman"/>
          <w:sz w:val="24"/>
          <w:szCs w:val="24"/>
          <w:lang w:eastAsia="ru-RU"/>
        </w:rPr>
        <w:t xml:space="preserve">Результат муниципальной услуги прошу предоставить: </w:t>
      </w:r>
      <w:r w:rsidRPr="00B019EA">
        <w:rPr>
          <w:rFonts w:ascii="Times New Roman" w:eastAsia="Times New Roman" w:hAnsi="Times New Roman" w:cs="Times New Roman"/>
          <w:i/>
          <w:sz w:val="24"/>
          <w:szCs w:val="24"/>
          <w:lang w:eastAsia="ru-RU"/>
        </w:rPr>
        <w:t xml:space="preserve">(отметить </w:t>
      </w:r>
      <w:proofErr w:type="gramStart"/>
      <w:r w:rsidRPr="00B019EA">
        <w:rPr>
          <w:rFonts w:ascii="Times New Roman" w:eastAsia="Times New Roman" w:hAnsi="Times New Roman" w:cs="Times New Roman"/>
          <w:i/>
          <w:sz w:val="24"/>
          <w:szCs w:val="24"/>
          <w:lang w:eastAsia="ru-RU"/>
        </w:rPr>
        <w:t>нужное</w:t>
      </w:r>
      <w:proofErr w:type="gramEnd"/>
      <w:r w:rsidRPr="00B019EA">
        <w:rPr>
          <w:rFonts w:ascii="Times New Roman" w:eastAsia="Times New Roman" w:hAnsi="Times New Roman" w:cs="Times New Roman"/>
          <w:i/>
          <w:sz w:val="24"/>
          <w:szCs w:val="24"/>
          <w:lang w:eastAsia="ru-RU"/>
        </w:rPr>
        <w:t>)</w:t>
      </w:r>
    </w:p>
    <w:p w:rsidR="005B0DCE" w:rsidRPr="00B019EA" w:rsidRDefault="005B0DCE" w:rsidP="005B0DC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5B0DCE" w:rsidRPr="00B019EA" w:rsidRDefault="005B0DCE" w:rsidP="005B0DCE">
      <w:pPr>
        <w:widowControl w:val="0"/>
        <w:numPr>
          <w:ilvl w:val="0"/>
          <w:numId w:val="48"/>
        </w:numPr>
        <w:tabs>
          <w:tab w:val="num" w:pos="993"/>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уполномоченном органе</w:t>
      </w:r>
    </w:p>
    <w:p w:rsidR="005B0DCE" w:rsidRPr="00B019EA" w:rsidRDefault="005B0DCE" w:rsidP="005B0DCE">
      <w:pPr>
        <w:widowControl w:val="0"/>
        <w:numPr>
          <w:ilvl w:val="0"/>
          <w:numId w:val="48"/>
        </w:numPr>
        <w:tabs>
          <w:tab w:val="num" w:pos="993"/>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МФЦ</w:t>
      </w:r>
    </w:p>
    <w:p w:rsidR="005B0DCE" w:rsidRPr="00B019EA" w:rsidRDefault="005B0DCE" w:rsidP="005B0DCE">
      <w:pPr>
        <w:widowControl w:val="0"/>
        <w:numPr>
          <w:ilvl w:val="0"/>
          <w:numId w:val="48"/>
        </w:numPr>
        <w:tabs>
          <w:tab w:val="num" w:pos="993"/>
        </w:tabs>
        <w:autoSpaceDE w:val="0"/>
        <w:autoSpaceDN w:val="0"/>
        <w:adjustRightInd w:val="0"/>
        <w:spacing w:after="0" w:line="240" w:lineRule="auto"/>
        <w:jc w:val="both"/>
        <w:outlineLvl w:val="1"/>
        <w:rPr>
          <w:rFonts w:ascii="Times New Roman" w:eastAsia="Times New Roman" w:hAnsi="Times New Roman" w:cs="Arial"/>
          <w:sz w:val="24"/>
          <w:szCs w:val="24"/>
          <w:lang w:eastAsia="ru-RU"/>
        </w:rPr>
      </w:pPr>
      <w:r w:rsidRPr="00B019EA">
        <w:rPr>
          <w:rFonts w:ascii="Times New Roman" w:eastAsia="Times New Roman" w:hAnsi="Times New Roman" w:cs="Arial"/>
          <w:sz w:val="24"/>
          <w:szCs w:val="24"/>
          <w:lang w:eastAsia="ru-RU"/>
        </w:rPr>
        <w:t>посредством почтовой связи</w:t>
      </w:r>
    </w:p>
    <w:p w:rsidR="005B0DCE" w:rsidRPr="00B019EA" w:rsidRDefault="005B0DCE" w:rsidP="005B0DCE">
      <w:pPr>
        <w:widowControl w:val="0"/>
        <w:numPr>
          <w:ilvl w:val="0"/>
          <w:numId w:val="48"/>
        </w:numPr>
        <w:tabs>
          <w:tab w:val="num" w:pos="993"/>
        </w:tabs>
        <w:autoSpaceDE w:val="0"/>
        <w:autoSpaceDN w:val="0"/>
        <w:adjustRightInd w:val="0"/>
        <w:spacing w:after="0" w:line="240" w:lineRule="auto"/>
        <w:jc w:val="both"/>
        <w:outlineLvl w:val="1"/>
        <w:rPr>
          <w:rFonts w:ascii="Times New Roman" w:eastAsia="Times New Roman" w:hAnsi="Times New Roman" w:cs="Arial"/>
          <w:sz w:val="24"/>
          <w:szCs w:val="24"/>
          <w:lang w:eastAsia="ru-RU"/>
        </w:rPr>
      </w:pPr>
      <w:r w:rsidRPr="00B019EA">
        <w:rPr>
          <w:rFonts w:ascii="Times New Roman" w:eastAsia="Times New Roman" w:hAnsi="Times New Roman" w:cs="Arial"/>
          <w:sz w:val="24"/>
          <w:szCs w:val="24"/>
          <w:lang w:eastAsia="ru-RU"/>
        </w:rPr>
        <w:t>по электронной почте_______________________</w:t>
      </w:r>
      <w:r w:rsidRPr="00B019EA">
        <w:rPr>
          <w:rFonts w:ascii="Times New Roman" w:eastAsia="Times New Roman" w:hAnsi="Times New Roman" w:cs="Times New Roman"/>
          <w:i/>
          <w:sz w:val="24"/>
          <w:szCs w:val="24"/>
          <w:lang w:eastAsia="ru-RU"/>
        </w:rPr>
        <w:t>(указать e-</w:t>
      </w:r>
      <w:proofErr w:type="spellStart"/>
      <w:r w:rsidRPr="00B019EA">
        <w:rPr>
          <w:rFonts w:ascii="Times New Roman" w:eastAsia="Times New Roman" w:hAnsi="Times New Roman" w:cs="Times New Roman"/>
          <w:i/>
          <w:sz w:val="24"/>
          <w:szCs w:val="24"/>
          <w:lang w:eastAsia="ru-RU"/>
        </w:rPr>
        <w:t>mail</w:t>
      </w:r>
      <w:proofErr w:type="spellEnd"/>
      <w:r w:rsidRPr="00B019EA">
        <w:rPr>
          <w:rFonts w:ascii="Times New Roman" w:eastAsia="Times New Roman" w:hAnsi="Times New Roman" w:cs="Times New Roman"/>
          <w:i/>
          <w:sz w:val="24"/>
          <w:szCs w:val="24"/>
          <w:lang w:eastAsia="ru-RU"/>
        </w:rPr>
        <w:t>)</w:t>
      </w:r>
    </w:p>
    <w:p w:rsidR="005B0DCE" w:rsidRPr="00B019EA" w:rsidRDefault="005B0DCE" w:rsidP="005B0DCE">
      <w:pPr>
        <w:ind w:left="720"/>
        <w:contextualSpacing/>
        <w:jc w:val="both"/>
        <w:rPr>
          <w:rFonts w:ascii="Times New Roman" w:eastAsia="Calibri" w:hAnsi="Times New Roman" w:cs="Times New Roman"/>
          <w:sz w:val="24"/>
          <w:szCs w:val="24"/>
        </w:rPr>
      </w:pPr>
    </w:p>
    <w:p w:rsidR="005B0DCE" w:rsidRPr="00B019EA" w:rsidRDefault="005B0DCE" w:rsidP="005B0DCE">
      <w:pPr>
        <w:ind w:left="720"/>
        <w:contextualSpacing/>
        <w:jc w:val="both"/>
        <w:rPr>
          <w:rFonts w:ascii="Calibri" w:eastAsia="Calibri" w:hAnsi="Calibri" w:cs="Times New Roman"/>
          <w:sz w:val="24"/>
          <w:szCs w:val="24"/>
        </w:rPr>
      </w:pPr>
      <w:r w:rsidRPr="00B019EA">
        <w:rPr>
          <w:rFonts w:ascii="Times New Roman" w:eastAsia="Calibri" w:hAnsi="Times New Roman" w:cs="Times New Roman"/>
          <w:sz w:val="24"/>
          <w:szCs w:val="24"/>
        </w:rPr>
        <w:t>Приложение: ____________</w:t>
      </w:r>
      <w:r w:rsidRPr="00B019EA">
        <w:rPr>
          <w:rFonts w:ascii="Times New Roman" w:eastAsia="Calibri" w:hAnsi="Times New Roman" w:cs="Times New Roman"/>
          <w:i/>
          <w:sz w:val="24"/>
          <w:szCs w:val="24"/>
        </w:rPr>
        <w:t>(при наличии - перечислить)</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Заявитель: ______________________________________________ _____________</w:t>
      </w:r>
    </w:p>
    <w:p w:rsidR="005B0DCE" w:rsidRPr="00B019EA" w:rsidRDefault="005B0DCE" w:rsidP="005B0DCE">
      <w:pPr>
        <w:shd w:val="clear" w:color="auto" w:fill="FFFFFF"/>
        <w:spacing w:after="0" w:line="240" w:lineRule="auto"/>
        <w:jc w:val="both"/>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(Ф.И.О., должность представителя (подпись</w:t>
      </w:r>
      <w:proofErr w:type="gramStart"/>
      <w:r w:rsidRPr="00B019EA">
        <w:rPr>
          <w:rFonts w:ascii="Times New Roman" w:eastAsia="Times New Roman" w:hAnsi="Times New Roman" w:cs="Times New Roman"/>
          <w:i/>
          <w:color w:val="000000"/>
          <w:sz w:val="24"/>
          <w:szCs w:val="24"/>
          <w:lang w:eastAsia="ru-RU"/>
        </w:rPr>
        <w:t>)ю</w:t>
      </w:r>
      <w:proofErr w:type="gramEnd"/>
      <w:r w:rsidRPr="00B019EA">
        <w:rPr>
          <w:rFonts w:ascii="Times New Roman" w:eastAsia="Times New Roman" w:hAnsi="Times New Roman" w:cs="Times New Roman"/>
          <w:i/>
          <w:color w:val="000000"/>
          <w:sz w:val="24"/>
          <w:szCs w:val="24"/>
          <w:lang w:eastAsia="ru-RU"/>
        </w:rPr>
        <w:t>ридического лица; Ф.И.О. гражданина)</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5B0DCE" w:rsidRPr="00B019EA" w:rsidRDefault="005B0DCE" w:rsidP="005B0DCE">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 20____ г.</w:t>
      </w:r>
      <w:bookmarkStart w:id="1" w:name="_GoBack"/>
      <w:bookmarkEnd w:id="1"/>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М.П.</w:t>
      </w: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0DCE" w:rsidRPr="00B019EA" w:rsidRDefault="005B0DCE" w:rsidP="005B0DC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B0DCE" w:rsidRPr="00C94862" w:rsidRDefault="005B0DCE" w:rsidP="005B0DCE">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39042A" w:rsidRPr="00162E35" w:rsidRDefault="0039042A" w:rsidP="00162E35">
      <w:pPr>
        <w:tabs>
          <w:tab w:val="left" w:pos="2400"/>
        </w:tabs>
        <w:rPr>
          <w:rFonts w:ascii="Times New Roman" w:eastAsia="Times New Roman" w:hAnsi="Times New Roman" w:cs="Times New Roman"/>
          <w:sz w:val="20"/>
          <w:szCs w:val="20"/>
        </w:rPr>
      </w:pPr>
    </w:p>
    <w:sectPr w:rsidR="0039042A" w:rsidRPr="00162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gnolia Script">
    <w:altName w:val="Times New Roman"/>
    <w:charset w:val="CC"/>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pt;height:14.4pt;visibility:visible" o:bullet="t">
        <v:imagedata r:id="rId1" o:title=""/>
      </v:shape>
    </w:pict>
  </w:numPicBullet>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129BA"/>
    <w:multiLevelType w:val="multilevel"/>
    <w:tmpl w:val="3AB6EB6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4"/>
      <w:numFmt w:val="decimal"/>
      <w:lvlText w:val="%1.%2.%3."/>
      <w:lvlJc w:val="left"/>
      <w:pPr>
        <w:tabs>
          <w:tab w:val="num" w:pos="1146"/>
        </w:tabs>
        <w:ind w:left="1146"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706A5"/>
    <w:multiLevelType w:val="hybridMultilevel"/>
    <w:tmpl w:val="8872272A"/>
    <w:lvl w:ilvl="0" w:tplc="80EC68A8">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2">
    <w:nsid w:val="310B208D"/>
    <w:multiLevelType w:val="multilevel"/>
    <w:tmpl w:val="EBA4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431C31"/>
    <w:multiLevelType w:val="hybridMultilevel"/>
    <w:tmpl w:val="0602E5AA"/>
    <w:lvl w:ilvl="0" w:tplc="59EC0ADC">
      <w:numFmt w:val="bullet"/>
      <w:lvlText w:val="-"/>
      <w:lvlJc w:val="left"/>
      <w:pPr>
        <w:ind w:left="789" w:hanging="360"/>
      </w:pPr>
      <w:rPr>
        <w:rFonts w:ascii="Times New Roman" w:eastAsia="Times New Roman" w:hAnsi="Times New Roman" w:cs="Times New Roman" w:hint="default"/>
        <w:b/>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43DB694B"/>
    <w:multiLevelType w:val="hybridMultilevel"/>
    <w:tmpl w:val="4C6061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281296"/>
    <w:multiLevelType w:val="multilevel"/>
    <w:tmpl w:val="17823FC0"/>
    <w:lvl w:ilvl="0">
      <w:start w:val="1"/>
      <w:numFmt w:val="decimal"/>
      <w:lvlText w:val="%1."/>
      <w:lvlJc w:val="left"/>
      <w:pPr>
        <w:ind w:left="1654"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38020C"/>
    <w:multiLevelType w:val="hybridMultilevel"/>
    <w:tmpl w:val="5C5A49D6"/>
    <w:lvl w:ilvl="0" w:tplc="FA4002EE">
      <w:numFmt w:val="bullet"/>
      <w:lvlText w:val="●"/>
      <w:lvlJc w:val="left"/>
      <w:pPr>
        <w:ind w:left="115" w:hanging="360"/>
      </w:pPr>
      <w:rPr>
        <w:rFonts w:ascii="Yu Gothic UI Light" w:eastAsia="Yu Gothic UI Light" w:hAnsi="Yu Gothic UI Light" w:cs="Yu Gothic UI Light" w:hint="default"/>
        <w:color w:val="006FC0"/>
        <w:w w:val="60"/>
        <w:sz w:val="44"/>
        <w:szCs w:val="44"/>
        <w:lang w:val="ru-RU" w:eastAsia="en-US" w:bidi="ar-SA"/>
      </w:rPr>
    </w:lvl>
    <w:lvl w:ilvl="1" w:tplc="D5166A22">
      <w:numFmt w:val="bullet"/>
      <w:lvlText w:val="•"/>
      <w:lvlJc w:val="left"/>
      <w:pPr>
        <w:ind w:left="1200" w:hanging="360"/>
      </w:pPr>
      <w:rPr>
        <w:rFonts w:hint="default"/>
        <w:lang w:val="ru-RU" w:eastAsia="en-US" w:bidi="ar-SA"/>
      </w:rPr>
    </w:lvl>
    <w:lvl w:ilvl="2" w:tplc="01DE1858">
      <w:numFmt w:val="bullet"/>
      <w:lvlText w:val="•"/>
      <w:lvlJc w:val="left"/>
      <w:pPr>
        <w:ind w:left="2280" w:hanging="360"/>
      </w:pPr>
      <w:rPr>
        <w:rFonts w:hint="default"/>
        <w:lang w:val="ru-RU" w:eastAsia="en-US" w:bidi="ar-SA"/>
      </w:rPr>
    </w:lvl>
    <w:lvl w:ilvl="3" w:tplc="3A066458">
      <w:numFmt w:val="bullet"/>
      <w:lvlText w:val="•"/>
      <w:lvlJc w:val="left"/>
      <w:pPr>
        <w:ind w:left="3361" w:hanging="360"/>
      </w:pPr>
      <w:rPr>
        <w:rFonts w:hint="default"/>
        <w:lang w:val="ru-RU" w:eastAsia="en-US" w:bidi="ar-SA"/>
      </w:rPr>
    </w:lvl>
    <w:lvl w:ilvl="4" w:tplc="F02C89C2">
      <w:numFmt w:val="bullet"/>
      <w:lvlText w:val="•"/>
      <w:lvlJc w:val="left"/>
      <w:pPr>
        <w:ind w:left="4441" w:hanging="360"/>
      </w:pPr>
      <w:rPr>
        <w:rFonts w:hint="default"/>
        <w:lang w:val="ru-RU" w:eastAsia="en-US" w:bidi="ar-SA"/>
      </w:rPr>
    </w:lvl>
    <w:lvl w:ilvl="5" w:tplc="3EBC2012">
      <w:numFmt w:val="bullet"/>
      <w:lvlText w:val="•"/>
      <w:lvlJc w:val="left"/>
      <w:pPr>
        <w:ind w:left="5522" w:hanging="360"/>
      </w:pPr>
      <w:rPr>
        <w:rFonts w:hint="default"/>
        <w:lang w:val="ru-RU" w:eastAsia="en-US" w:bidi="ar-SA"/>
      </w:rPr>
    </w:lvl>
    <w:lvl w:ilvl="6" w:tplc="BA583F30">
      <w:numFmt w:val="bullet"/>
      <w:lvlText w:val="•"/>
      <w:lvlJc w:val="left"/>
      <w:pPr>
        <w:ind w:left="6602" w:hanging="360"/>
      </w:pPr>
      <w:rPr>
        <w:rFonts w:hint="default"/>
        <w:lang w:val="ru-RU" w:eastAsia="en-US" w:bidi="ar-SA"/>
      </w:rPr>
    </w:lvl>
    <w:lvl w:ilvl="7" w:tplc="A8F43880">
      <w:numFmt w:val="bullet"/>
      <w:lvlText w:val="•"/>
      <w:lvlJc w:val="left"/>
      <w:pPr>
        <w:ind w:left="7682" w:hanging="360"/>
      </w:pPr>
      <w:rPr>
        <w:rFonts w:hint="default"/>
        <w:lang w:val="ru-RU" w:eastAsia="en-US" w:bidi="ar-SA"/>
      </w:rPr>
    </w:lvl>
    <w:lvl w:ilvl="8" w:tplc="D5F00A82">
      <w:numFmt w:val="bullet"/>
      <w:lvlText w:val="•"/>
      <w:lvlJc w:val="left"/>
      <w:pPr>
        <w:ind w:left="8763" w:hanging="360"/>
      </w:pPr>
      <w:rPr>
        <w:rFonts w:hint="default"/>
        <w:lang w:val="ru-RU" w:eastAsia="en-US" w:bidi="ar-SA"/>
      </w:rPr>
    </w:lvl>
  </w:abstractNum>
  <w:abstractNum w:abstractNumId="27">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0">
    <w:nsid w:val="56C4562A"/>
    <w:multiLevelType w:val="multilevel"/>
    <w:tmpl w:val="B5249D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nsid w:val="5A401847"/>
    <w:multiLevelType w:val="multilevel"/>
    <w:tmpl w:val="2F0E7CB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4">
    <w:nsid w:val="6009073F"/>
    <w:multiLevelType w:val="multilevel"/>
    <w:tmpl w:val="24042452"/>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35">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36">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7">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8">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2">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43">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77469D0"/>
    <w:multiLevelType w:val="hybridMultilevel"/>
    <w:tmpl w:val="41082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8"/>
  </w:num>
  <w:num w:numId="5">
    <w:abstractNumId w:val="0"/>
  </w:num>
  <w:num w:numId="6">
    <w:abstractNumId w:val="23"/>
  </w:num>
  <w:num w:numId="7">
    <w:abstractNumId w:val="8"/>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5"/>
  </w:num>
  <w:num w:numId="14">
    <w:abstractNumId w:val="16"/>
  </w:num>
  <w:num w:numId="15">
    <w:abstractNumId w:val="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1"/>
  </w:num>
  <w:num w:numId="25">
    <w:abstractNumId w:val="31"/>
  </w:num>
  <w:num w:numId="26">
    <w:abstractNumId w:val="9"/>
  </w:num>
  <w:num w:numId="27">
    <w:abstractNumId w:val="46"/>
  </w:num>
  <w:num w:numId="28">
    <w:abstractNumId w:val="28"/>
  </w:num>
  <w:num w:numId="29">
    <w:abstractNumId w:val="40"/>
  </w:num>
  <w:num w:numId="30">
    <w:abstractNumId w:val="29"/>
  </w:num>
  <w:num w:numId="31">
    <w:abstractNumId w:val="2"/>
  </w:num>
  <w:num w:numId="32">
    <w:abstractNumId w:val="27"/>
  </w:num>
  <w:num w:numId="33">
    <w:abstractNumId w:val="1"/>
  </w:num>
  <w:num w:numId="34">
    <w:abstractNumId w:val="44"/>
  </w:num>
  <w:num w:numId="35">
    <w:abstractNumId w:val="20"/>
  </w:num>
  <w:num w:numId="36">
    <w:abstractNumId w:val="18"/>
  </w:num>
  <w:num w:numId="37">
    <w:abstractNumId w:val="25"/>
  </w:num>
  <w:num w:numId="38">
    <w:abstractNumId w:val="4"/>
  </w:num>
  <w:num w:numId="39">
    <w:abstractNumId w:val="6"/>
  </w:num>
  <w:num w:numId="40">
    <w:abstractNumId w:val="10"/>
  </w:num>
  <w:num w:numId="41">
    <w:abstractNumId w:val="14"/>
  </w:num>
  <w:num w:numId="42">
    <w:abstractNumId w:val="30"/>
  </w:num>
  <w:num w:numId="43">
    <w:abstractNumId w:val="26"/>
  </w:num>
  <w:num w:numId="44">
    <w:abstractNumId w:val="13"/>
  </w:num>
  <w:num w:numId="45">
    <w:abstractNumId w:val="34"/>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92"/>
    <w:rsid w:val="00022801"/>
    <w:rsid w:val="00045E55"/>
    <w:rsid w:val="00054D09"/>
    <w:rsid w:val="000A2846"/>
    <w:rsid w:val="000E2CF1"/>
    <w:rsid w:val="000F1DB7"/>
    <w:rsid w:val="00116D33"/>
    <w:rsid w:val="00120A0F"/>
    <w:rsid w:val="00162E35"/>
    <w:rsid w:val="001D2E89"/>
    <w:rsid w:val="00213434"/>
    <w:rsid w:val="0023180D"/>
    <w:rsid w:val="00302315"/>
    <w:rsid w:val="00335EAA"/>
    <w:rsid w:val="00345B3D"/>
    <w:rsid w:val="00351924"/>
    <w:rsid w:val="0039042A"/>
    <w:rsid w:val="004662D3"/>
    <w:rsid w:val="004672DA"/>
    <w:rsid w:val="004D1097"/>
    <w:rsid w:val="00543281"/>
    <w:rsid w:val="005B0DCE"/>
    <w:rsid w:val="00632206"/>
    <w:rsid w:val="006635A0"/>
    <w:rsid w:val="006E2D12"/>
    <w:rsid w:val="007C3D3C"/>
    <w:rsid w:val="00863D67"/>
    <w:rsid w:val="00931843"/>
    <w:rsid w:val="00977CE5"/>
    <w:rsid w:val="009F09A9"/>
    <w:rsid w:val="00A35643"/>
    <w:rsid w:val="00A51C92"/>
    <w:rsid w:val="00B22337"/>
    <w:rsid w:val="00B93F65"/>
    <w:rsid w:val="00BE396A"/>
    <w:rsid w:val="00CC320A"/>
    <w:rsid w:val="00CE16E5"/>
    <w:rsid w:val="00D2017D"/>
    <w:rsid w:val="00D41398"/>
    <w:rsid w:val="00DB56A5"/>
    <w:rsid w:val="00E02179"/>
    <w:rsid w:val="00E43FA9"/>
    <w:rsid w:val="00E90EFD"/>
    <w:rsid w:val="00F74BF2"/>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semiHidden/>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1"/>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semiHidden/>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1"/>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0735">
      <w:bodyDiv w:val="1"/>
      <w:marLeft w:val="0"/>
      <w:marRight w:val="0"/>
      <w:marTop w:val="0"/>
      <w:marBottom w:val="0"/>
      <w:divBdr>
        <w:top w:val="none" w:sz="0" w:space="0" w:color="auto"/>
        <w:left w:val="none" w:sz="0" w:space="0" w:color="auto"/>
        <w:bottom w:val="none" w:sz="0" w:space="0" w:color="auto"/>
        <w:right w:val="none" w:sz="0" w:space="0" w:color="auto"/>
      </w:divBdr>
    </w:div>
    <w:div w:id="980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a593eaab768d34bf2d7419322eac79481e73cf03/" TargetMode="External"/><Relationship Id="rId13" Type="http://schemas.openxmlformats.org/officeDocument/2006/relationships/hyperlink" Target="http://www.gosuslugi.ru" TargetMode="External"/><Relationship Id="rId18" Type="http://schemas.openxmlformats.org/officeDocument/2006/relationships/hyperlink" Target="http://www.consultant.ru/document/cons_doc_LAW_406224/a593eaab768d34bf2d7419322eac79481e73cf03/" TargetMode="External"/><Relationship Id="rId3" Type="http://schemas.microsoft.com/office/2007/relationships/stylesWithEffects" Target="stylesWithEffects.xml"/><Relationship Id="rId21" Type="http://schemas.openxmlformats.org/officeDocument/2006/relationships/hyperlink" Target="http://www.consultant.ru/document/cons_doc_LAW_406224/a2588b2a1374c05e0939bb4df8e54fc0dfd6e000/" TargetMode="External"/><Relationship Id="rId7" Type="http://schemas.openxmlformats.org/officeDocument/2006/relationships/hyperlink" Target="http://www.consultant.ru/document/cons_doc_LAW_126420/" TargetMode="Externa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www.consultant.ru/document/cons_doc_LAW_126420/" TargetMode="External"/><Relationship Id="rId2" Type="http://schemas.openxmlformats.org/officeDocument/2006/relationships/styles" Target="styles.xml"/><Relationship Id="rId16" Type="http://schemas.openxmlformats.org/officeDocument/2006/relationships/hyperlink" Target="http://www.consultant.ru/document/cons_doc_LAW_406224/d44bdb356e6a691d0c72fef05ed16f68af0af9eb/" TargetMode="External"/><Relationship Id="rId20" Type="http://schemas.openxmlformats.org/officeDocument/2006/relationships/hyperlink" Target="http://www.consultant.ru/document/cons_doc_LAW_406224/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406224/d44bdb356e6a691d0c72fef05ed16f68af0af9eb/" TargetMode="External"/><Relationship Id="rId11" Type="http://schemas.openxmlformats.org/officeDocument/2006/relationships/hyperlink" Target="http://www.consultant.ru/document/cons_doc_LAW_406224/a2588b2a1374c05e0939bb4df8e54fc0dfd6e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uszhelezny.ru/documents/order/detail.php?id=947437" TargetMode="External"/><Relationship Id="rId23" Type="http://schemas.openxmlformats.org/officeDocument/2006/relationships/fontTable" Target="fontTable.xml"/><Relationship Id="rId10" Type="http://schemas.openxmlformats.org/officeDocument/2006/relationships/hyperlink" Target="http://www.consultant.ru/document/cons_doc_LAW_406224/a2588b2a1374c05e0939bb4df8e54fc0dfd6e000/" TargetMode="External"/><Relationship Id="rId19" Type="http://schemas.openxmlformats.org/officeDocument/2006/relationships/hyperlink" Target="http://www.consultant.ru/document/cons_doc_LAW_406224/585cf44cd76d6cfd2491e5713fd663e8e56a3831/" TargetMode="External"/><Relationship Id="rId4" Type="http://schemas.openxmlformats.org/officeDocument/2006/relationships/settings" Target="settings.xml"/><Relationship Id="rId9" Type="http://schemas.openxmlformats.org/officeDocument/2006/relationships/hyperlink" Target="http://www.consultant.ru/document/cons_doc_LAW_406224/585cf44cd76d6cfd2491e5713fd663e8e56a3831/" TargetMode="External"/><Relationship Id="rId14" Type="http://schemas.openxmlformats.org/officeDocument/2006/relationships/hyperlink" Target="http://54.gosuslugi.ru" TargetMode="External"/><Relationship Id="rId22" Type="http://schemas.openxmlformats.org/officeDocument/2006/relationships/hyperlink" Target="http://www.consultant.ru/document/cons_doc_LAW_406224/a2588b2a1374c05e0939bb4df8e54fc0dfd6e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18</Pages>
  <Words>7437</Words>
  <Characters>42395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Пользователь Windows</cp:lastModifiedBy>
  <cp:revision>39</cp:revision>
  <dcterms:created xsi:type="dcterms:W3CDTF">2022-05-23T08:34:00Z</dcterms:created>
  <dcterms:modified xsi:type="dcterms:W3CDTF">2022-07-22T08:22:00Z</dcterms:modified>
</cp:coreProperties>
</file>