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86" w:rsidRPr="00F44286" w:rsidRDefault="00F44286" w:rsidP="00F44286">
      <w:pPr>
        <w:autoSpaceDE/>
        <w:spacing w:line="240" w:lineRule="atLeast"/>
        <w:jc w:val="right"/>
        <w:rPr>
          <w:rFonts w:ascii="PT Astra Serif" w:hAnsi="PT Astra Serif"/>
          <w:bCs/>
          <w:sz w:val="24"/>
          <w:szCs w:val="24"/>
        </w:rPr>
      </w:pPr>
      <w:r w:rsidRPr="00F44286">
        <w:rPr>
          <w:rFonts w:ascii="PT Astra Serif" w:hAnsi="PT Astra Serif"/>
          <w:bCs/>
          <w:sz w:val="24"/>
          <w:szCs w:val="24"/>
        </w:rPr>
        <w:t>Изменения внесены:</w:t>
      </w:r>
    </w:p>
    <w:p w:rsidR="00F44286" w:rsidRDefault="00F44286" w:rsidP="00F44286">
      <w:pPr>
        <w:autoSpaceDE/>
        <w:spacing w:line="240" w:lineRule="atLeast"/>
        <w:jc w:val="right"/>
        <w:rPr>
          <w:rFonts w:ascii="PT Astra Serif" w:hAnsi="PT Astra Serif"/>
          <w:bCs/>
          <w:sz w:val="24"/>
          <w:szCs w:val="24"/>
        </w:rPr>
      </w:pPr>
      <w:r w:rsidRPr="00F44286">
        <w:rPr>
          <w:rFonts w:ascii="PT Astra Serif" w:hAnsi="PT Astra Serif"/>
          <w:bCs/>
          <w:sz w:val="24"/>
          <w:szCs w:val="24"/>
        </w:rPr>
        <w:t xml:space="preserve">*постановлением администрации </w:t>
      </w:r>
    </w:p>
    <w:p w:rsidR="00F44286" w:rsidRDefault="0035621B" w:rsidP="00F44286">
      <w:pPr>
        <w:autoSpaceDE/>
        <w:spacing w:line="240" w:lineRule="atLeast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Зубовского с</w:t>
      </w:r>
      <w:r w:rsidR="00F44286" w:rsidRPr="00F44286">
        <w:rPr>
          <w:rFonts w:ascii="PT Astra Serif" w:hAnsi="PT Astra Serif"/>
          <w:bCs/>
          <w:sz w:val="24"/>
          <w:szCs w:val="24"/>
        </w:rPr>
        <w:t>ельсовета</w:t>
      </w:r>
    </w:p>
    <w:p w:rsidR="00F44286" w:rsidRDefault="00F44286" w:rsidP="00F44286">
      <w:pPr>
        <w:autoSpaceDE/>
        <w:spacing w:line="240" w:lineRule="atLeast"/>
        <w:jc w:val="right"/>
        <w:rPr>
          <w:rFonts w:ascii="PT Astra Serif" w:hAnsi="PT Astra Serif"/>
          <w:bCs/>
          <w:sz w:val="24"/>
          <w:szCs w:val="24"/>
        </w:rPr>
      </w:pPr>
      <w:r w:rsidRPr="00F44286">
        <w:rPr>
          <w:rFonts w:ascii="PT Astra Serif" w:hAnsi="PT Astra Serif"/>
          <w:bCs/>
          <w:sz w:val="24"/>
          <w:szCs w:val="24"/>
        </w:rPr>
        <w:t xml:space="preserve"> Татарского района </w:t>
      </w:r>
    </w:p>
    <w:p w:rsidR="00F44286" w:rsidRDefault="00F44286" w:rsidP="00F44286">
      <w:pPr>
        <w:autoSpaceDE/>
        <w:spacing w:line="240" w:lineRule="atLeast"/>
        <w:jc w:val="right"/>
        <w:rPr>
          <w:rFonts w:ascii="PT Astra Serif" w:hAnsi="PT Astra Serif"/>
          <w:bCs/>
          <w:sz w:val="24"/>
          <w:szCs w:val="24"/>
        </w:rPr>
      </w:pPr>
      <w:r w:rsidRPr="00F44286">
        <w:rPr>
          <w:rFonts w:ascii="PT Astra Serif" w:hAnsi="PT Astra Serif"/>
          <w:bCs/>
          <w:sz w:val="24"/>
          <w:szCs w:val="24"/>
        </w:rPr>
        <w:t xml:space="preserve">Новосибирской области </w:t>
      </w:r>
    </w:p>
    <w:p w:rsidR="00F44286" w:rsidRPr="00F44286" w:rsidRDefault="00F44286" w:rsidP="00F44286">
      <w:pPr>
        <w:autoSpaceDE/>
        <w:spacing w:line="240" w:lineRule="atLeast"/>
        <w:jc w:val="right"/>
        <w:rPr>
          <w:rFonts w:ascii="PT Astra Serif" w:hAnsi="PT Astra Serif"/>
          <w:bCs/>
          <w:sz w:val="24"/>
          <w:szCs w:val="24"/>
        </w:rPr>
      </w:pPr>
      <w:r w:rsidRPr="00F44286">
        <w:rPr>
          <w:rFonts w:ascii="PT Astra Serif" w:hAnsi="PT Astra Serif"/>
          <w:bCs/>
          <w:sz w:val="24"/>
          <w:szCs w:val="24"/>
        </w:rPr>
        <w:t>от 06.12.2021 №54</w:t>
      </w:r>
    </w:p>
    <w:p w:rsidR="00F44286" w:rsidRDefault="00F44286" w:rsidP="00BC1C92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35621B" w:rsidRPr="0035621B" w:rsidRDefault="0035621B" w:rsidP="0035621B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35621B">
        <w:rPr>
          <w:rFonts w:ascii="PT Astra Serif" w:hAnsi="PT Astra Serif"/>
          <w:b/>
          <w:bCs/>
          <w:sz w:val="24"/>
          <w:szCs w:val="24"/>
        </w:rPr>
        <w:t xml:space="preserve">АДМИНИСТРАЦИЯ </w:t>
      </w:r>
    </w:p>
    <w:p w:rsidR="0035621B" w:rsidRPr="0035621B" w:rsidRDefault="0035621B" w:rsidP="0035621B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35621B">
        <w:rPr>
          <w:rFonts w:ascii="PT Astra Serif" w:hAnsi="PT Astra Serif"/>
          <w:b/>
          <w:bCs/>
          <w:sz w:val="24"/>
          <w:szCs w:val="24"/>
        </w:rPr>
        <w:t>ЗУБОВСКОГО СЕЛЬСОВЕТА</w:t>
      </w:r>
    </w:p>
    <w:p w:rsidR="0035621B" w:rsidRPr="0035621B" w:rsidRDefault="0035621B" w:rsidP="0035621B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35621B">
        <w:rPr>
          <w:rFonts w:ascii="PT Astra Serif" w:hAnsi="PT Astra Serif"/>
          <w:b/>
          <w:bCs/>
          <w:sz w:val="24"/>
          <w:szCs w:val="24"/>
        </w:rPr>
        <w:t>ТАТАРСКОГО РАЙОНА</w:t>
      </w:r>
      <w:r w:rsidRPr="0035621B">
        <w:rPr>
          <w:rFonts w:ascii="PT Astra Serif" w:hAnsi="PT Astra Serif"/>
          <w:b/>
          <w:bCs/>
          <w:sz w:val="24"/>
          <w:szCs w:val="24"/>
        </w:rPr>
        <w:br/>
        <w:t>НОВОСИБИРСКОЙ ОБЛАСТИ</w:t>
      </w:r>
    </w:p>
    <w:p w:rsidR="006A5E7B" w:rsidRPr="00597CDD" w:rsidRDefault="006A5E7B" w:rsidP="006A5E7B">
      <w:pPr>
        <w:autoSpaceDE/>
        <w:spacing w:line="240" w:lineRule="atLeast"/>
        <w:jc w:val="center"/>
        <w:rPr>
          <w:rFonts w:ascii="PT Astra Serif" w:hAnsi="PT Astra Serif"/>
          <w:b/>
          <w:bCs/>
          <w:sz w:val="24"/>
          <w:szCs w:val="24"/>
        </w:rPr>
      </w:pPr>
      <w:r w:rsidRPr="00597CDD">
        <w:rPr>
          <w:rFonts w:ascii="PT Astra Serif" w:hAnsi="PT Astra Serif"/>
          <w:b/>
          <w:bCs/>
          <w:sz w:val="24"/>
          <w:szCs w:val="24"/>
        </w:rPr>
        <w:t>________________________________________________________</w:t>
      </w:r>
    </w:p>
    <w:p w:rsidR="006A5E7B" w:rsidRPr="00597CDD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</w:p>
    <w:p w:rsidR="006A5E7B" w:rsidRPr="00597CDD" w:rsidRDefault="006A5E7B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597CDD">
        <w:rPr>
          <w:rFonts w:ascii="PT Astra Serif" w:eastAsia="Calibri" w:hAnsi="PT Astra Serif"/>
          <w:b/>
          <w:bCs/>
          <w:sz w:val="24"/>
          <w:szCs w:val="24"/>
          <w:lang w:eastAsia="en-US"/>
        </w:rPr>
        <w:t>ПОСТАНОВЛЕНИЕ</w:t>
      </w:r>
    </w:p>
    <w:p w:rsidR="006A5E7B" w:rsidRPr="00597CDD" w:rsidRDefault="004B47AE" w:rsidP="006A5E7B">
      <w:pPr>
        <w:autoSpaceDE/>
        <w:spacing w:after="200" w:line="276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>
        <w:rPr>
          <w:rFonts w:ascii="PT Astra Serif" w:eastAsia="Calibri" w:hAnsi="PT Astra Serif"/>
          <w:b/>
          <w:sz w:val="24"/>
          <w:szCs w:val="24"/>
          <w:lang w:eastAsia="en-US"/>
        </w:rPr>
        <w:t>13</w:t>
      </w:r>
      <w:r w:rsidR="00450B58" w:rsidRPr="00597CDD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сентября</w:t>
      </w:r>
      <w:r w:rsidR="006A5E7B" w:rsidRPr="00597CDD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 2021 г</w:t>
      </w:r>
      <w:r w:rsidR="00BC1C92" w:rsidRPr="00597CDD">
        <w:rPr>
          <w:rFonts w:ascii="PT Astra Serif" w:eastAsia="Calibri" w:hAnsi="PT Astra Serif"/>
          <w:b/>
          <w:sz w:val="24"/>
          <w:szCs w:val="24"/>
          <w:lang w:eastAsia="en-US"/>
        </w:rPr>
        <w:t>ода</w:t>
      </w:r>
      <w:r w:rsidR="006A5E7B" w:rsidRPr="00597CDD">
        <w:rPr>
          <w:rFonts w:ascii="PT Astra Serif" w:eastAsia="Calibri" w:hAnsi="PT Astra Serif"/>
          <w:b/>
          <w:sz w:val="24"/>
          <w:szCs w:val="24"/>
          <w:lang w:eastAsia="en-US"/>
        </w:rPr>
        <w:t xml:space="preserve">                                                                                                    № </w:t>
      </w:r>
      <w:r w:rsidR="00450B58" w:rsidRPr="00597CDD">
        <w:rPr>
          <w:rFonts w:ascii="PT Astra Serif" w:eastAsia="Calibri" w:hAnsi="PT Astra Serif"/>
          <w:b/>
          <w:sz w:val="24"/>
          <w:szCs w:val="24"/>
          <w:lang w:eastAsia="en-US"/>
        </w:rPr>
        <w:t>40</w:t>
      </w:r>
      <w:r>
        <w:rPr>
          <w:rFonts w:ascii="PT Astra Serif" w:eastAsia="Calibri" w:hAnsi="PT Astra Serif"/>
          <w:b/>
          <w:sz w:val="24"/>
          <w:szCs w:val="24"/>
          <w:lang w:eastAsia="en-US"/>
        </w:rPr>
        <w:t>/1</w:t>
      </w:r>
    </w:p>
    <w:p w:rsidR="00450B58" w:rsidRPr="00597CDD" w:rsidRDefault="00450B58" w:rsidP="00450B58">
      <w:pPr>
        <w:jc w:val="center"/>
        <w:rPr>
          <w:rFonts w:ascii="PT Astra Serif" w:hAnsi="PT Astra Serif"/>
          <w:b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 xml:space="preserve">О Плане мероприятий  противодействия коррупции на 2021-2024 годы </w:t>
      </w:r>
      <w:proofErr w:type="gramStart"/>
      <w:r w:rsidRPr="00597CDD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597CDD">
        <w:rPr>
          <w:rFonts w:ascii="PT Astra Serif" w:hAnsi="PT Astra Serif"/>
          <w:b/>
          <w:sz w:val="24"/>
          <w:szCs w:val="24"/>
        </w:rPr>
        <w:t xml:space="preserve"> </w:t>
      </w:r>
    </w:p>
    <w:p w:rsidR="00450B58" w:rsidRPr="00597CDD" w:rsidRDefault="00450B58" w:rsidP="00450B58">
      <w:pPr>
        <w:jc w:val="center"/>
        <w:rPr>
          <w:rFonts w:ascii="PT Astra Serif" w:hAnsi="PT Astra Serif"/>
          <w:b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 xml:space="preserve">администрации сельского поселения </w:t>
      </w:r>
      <w:r w:rsidR="004B47AE">
        <w:rPr>
          <w:rFonts w:ascii="PT Astra Serif" w:hAnsi="PT Astra Serif"/>
          <w:b/>
          <w:sz w:val="24"/>
          <w:szCs w:val="24"/>
        </w:rPr>
        <w:t>Зубовского</w:t>
      </w:r>
      <w:r w:rsidRPr="00597CDD">
        <w:rPr>
          <w:rFonts w:ascii="PT Astra Serif" w:hAnsi="PT Astra Serif"/>
          <w:b/>
          <w:sz w:val="24"/>
          <w:szCs w:val="24"/>
        </w:rPr>
        <w:t xml:space="preserve"> сельсовета </w:t>
      </w:r>
    </w:p>
    <w:p w:rsidR="00450B58" w:rsidRPr="00597CDD" w:rsidRDefault="00450B58" w:rsidP="00450B58">
      <w:pPr>
        <w:autoSpaceDE/>
        <w:spacing w:after="20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>Татарского муниципального района Новосибирской области</w:t>
      </w:r>
    </w:p>
    <w:p w:rsidR="006A5E7B" w:rsidRPr="00597CDD" w:rsidRDefault="00450B58" w:rsidP="00450B58">
      <w:pPr>
        <w:autoSpaceDE/>
        <w:spacing w:after="200" w:line="276" w:lineRule="auto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597CDD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proofErr w:type="spellStart"/>
      <w:r w:rsidR="006A5E7B" w:rsidRPr="00597CDD">
        <w:rPr>
          <w:rFonts w:ascii="PT Astra Serif" w:eastAsia="Calibri" w:hAnsi="PT Astra Serif"/>
          <w:sz w:val="24"/>
          <w:szCs w:val="24"/>
          <w:lang w:eastAsia="en-US"/>
        </w:rPr>
        <w:t>с.</w:t>
      </w:r>
      <w:r w:rsidR="0035621B">
        <w:rPr>
          <w:rFonts w:ascii="PT Astra Serif" w:eastAsia="Calibri" w:hAnsi="PT Astra Serif"/>
          <w:sz w:val="24"/>
          <w:szCs w:val="24"/>
          <w:lang w:eastAsia="en-US"/>
        </w:rPr>
        <w:t>Зубовка</w:t>
      </w:r>
      <w:proofErr w:type="spellEnd"/>
    </w:p>
    <w:p w:rsidR="00450B58" w:rsidRPr="00597CDD" w:rsidRDefault="00450B58" w:rsidP="00450B58">
      <w:pPr>
        <w:pStyle w:val="2"/>
        <w:shd w:val="clear" w:color="auto" w:fill="FFFFFF"/>
        <w:spacing w:before="0" w:after="153" w:line="180" w:lineRule="atLeast"/>
        <w:jc w:val="both"/>
        <w:rPr>
          <w:rFonts w:ascii="PT Astra Serif" w:hAnsi="PT Astra Serif"/>
          <w:b w:val="0"/>
          <w:color w:val="auto"/>
          <w:sz w:val="24"/>
          <w:szCs w:val="24"/>
        </w:rPr>
      </w:pPr>
      <w:r w:rsidRPr="00597CDD">
        <w:rPr>
          <w:rFonts w:ascii="PT Astra Serif" w:hAnsi="PT Astra Serif"/>
          <w:b w:val="0"/>
          <w:color w:val="auto"/>
          <w:sz w:val="24"/>
          <w:szCs w:val="24"/>
        </w:rPr>
        <w:t xml:space="preserve">         В соответствии с Федеральным законом от 25.12.2008 № 273-ФЗ «О противодействии коррупции», во исполнение </w:t>
      </w:r>
      <w:r w:rsidRPr="00597CDD">
        <w:rPr>
          <w:rFonts w:ascii="PT Astra Serif" w:hAnsi="PT Astra Serif" w:cs="Arial"/>
          <w:b w:val="0"/>
          <w:color w:val="auto"/>
          <w:sz w:val="24"/>
          <w:szCs w:val="24"/>
        </w:rPr>
        <w:t xml:space="preserve">Указа Президента РФ от 16.08.2021 № 478 “О Национальном плане противодействия коррупции на 2021 - 2024 годы” и </w:t>
      </w:r>
      <w:r w:rsidRPr="00597CDD">
        <w:rPr>
          <w:rFonts w:ascii="PT Astra Serif" w:hAnsi="PT Astra Serif"/>
          <w:b w:val="0"/>
          <w:color w:val="auto"/>
          <w:sz w:val="24"/>
          <w:szCs w:val="24"/>
        </w:rPr>
        <w:t xml:space="preserve">в целях обеспечения согласованного осуществления мероприятий, направленных на противодействие коррупции на территории </w:t>
      </w:r>
      <w:r w:rsidR="004B47AE">
        <w:rPr>
          <w:rFonts w:ascii="PT Astra Serif" w:hAnsi="PT Astra Serif"/>
          <w:b w:val="0"/>
          <w:color w:val="auto"/>
          <w:sz w:val="24"/>
          <w:szCs w:val="24"/>
        </w:rPr>
        <w:t>Зубовского сельсовета</w:t>
      </w:r>
      <w:r w:rsidRPr="00597CDD">
        <w:rPr>
          <w:rFonts w:ascii="PT Astra Serif" w:hAnsi="PT Astra Serif"/>
          <w:b w:val="0"/>
          <w:color w:val="auto"/>
          <w:sz w:val="24"/>
          <w:szCs w:val="24"/>
        </w:rPr>
        <w:t xml:space="preserve">, администрация </w:t>
      </w:r>
      <w:r w:rsidR="004B47AE">
        <w:rPr>
          <w:rFonts w:ascii="PT Astra Serif" w:hAnsi="PT Astra Serif"/>
          <w:b w:val="0"/>
          <w:color w:val="auto"/>
          <w:sz w:val="24"/>
          <w:szCs w:val="24"/>
        </w:rPr>
        <w:t xml:space="preserve">Зубовского сельсовета Татарского </w:t>
      </w:r>
      <w:r w:rsidRPr="00597CDD">
        <w:rPr>
          <w:rFonts w:ascii="PT Astra Serif" w:hAnsi="PT Astra Serif"/>
          <w:b w:val="0"/>
          <w:color w:val="auto"/>
          <w:sz w:val="24"/>
          <w:szCs w:val="24"/>
        </w:rPr>
        <w:t>района Новосибирской области</w:t>
      </w:r>
    </w:p>
    <w:p w:rsidR="00450B58" w:rsidRPr="00597CDD" w:rsidRDefault="00450B58" w:rsidP="00450B58">
      <w:pPr>
        <w:rPr>
          <w:rFonts w:ascii="PT Astra Serif" w:hAnsi="PT Astra Serif"/>
          <w:sz w:val="24"/>
          <w:szCs w:val="24"/>
        </w:rPr>
      </w:pPr>
    </w:p>
    <w:p w:rsidR="00450B58" w:rsidRPr="00597CDD" w:rsidRDefault="00450B58" w:rsidP="00450B58">
      <w:pPr>
        <w:tabs>
          <w:tab w:val="left" w:pos="3525"/>
        </w:tabs>
        <w:jc w:val="center"/>
        <w:rPr>
          <w:rFonts w:ascii="PT Astra Serif" w:hAnsi="PT Astra Serif"/>
          <w:b/>
          <w:sz w:val="24"/>
          <w:szCs w:val="24"/>
        </w:rPr>
      </w:pPr>
      <w:proofErr w:type="gramStart"/>
      <w:r w:rsidRPr="00597CDD">
        <w:rPr>
          <w:rFonts w:ascii="PT Astra Serif" w:hAnsi="PT Astra Serif"/>
          <w:b/>
          <w:sz w:val="24"/>
          <w:szCs w:val="24"/>
        </w:rPr>
        <w:t>П</w:t>
      </w:r>
      <w:proofErr w:type="gramEnd"/>
      <w:r w:rsidRPr="00597CDD">
        <w:rPr>
          <w:rFonts w:ascii="PT Astra Serif" w:hAnsi="PT Astra Serif"/>
          <w:b/>
          <w:sz w:val="24"/>
          <w:szCs w:val="24"/>
        </w:rPr>
        <w:t xml:space="preserve"> О С Т А Н О В Л Я Е Т:</w:t>
      </w:r>
    </w:p>
    <w:p w:rsidR="00450B58" w:rsidRPr="00597CDD" w:rsidRDefault="00450B58" w:rsidP="00450B58">
      <w:pPr>
        <w:tabs>
          <w:tab w:val="left" w:pos="3525"/>
        </w:tabs>
        <w:jc w:val="center"/>
        <w:rPr>
          <w:rFonts w:ascii="PT Astra Serif" w:hAnsi="PT Astra Serif"/>
          <w:b/>
          <w:sz w:val="24"/>
          <w:szCs w:val="24"/>
        </w:rPr>
      </w:pPr>
    </w:p>
    <w:p w:rsidR="00450B58" w:rsidRPr="00597CDD" w:rsidRDefault="00450B58" w:rsidP="00450B58">
      <w:pPr>
        <w:tabs>
          <w:tab w:val="center" w:pos="5232"/>
        </w:tabs>
        <w:jc w:val="both"/>
        <w:rPr>
          <w:rFonts w:ascii="PT Astra Serif" w:hAnsi="PT Astra Serif"/>
          <w:sz w:val="24"/>
          <w:szCs w:val="24"/>
        </w:rPr>
      </w:pPr>
      <w:r w:rsidRPr="00597CDD">
        <w:rPr>
          <w:rFonts w:ascii="PT Astra Serif" w:hAnsi="PT Astra Serif"/>
          <w:bCs/>
          <w:sz w:val="24"/>
          <w:szCs w:val="24"/>
        </w:rPr>
        <w:t xml:space="preserve">         </w:t>
      </w:r>
      <w:r w:rsidRPr="00597CDD">
        <w:rPr>
          <w:rFonts w:ascii="PT Astra Serif" w:hAnsi="PT Astra Serif"/>
          <w:sz w:val="24"/>
          <w:szCs w:val="24"/>
        </w:rPr>
        <w:t xml:space="preserve">1. Утвердить план мероприятий по противодействию коррупции в администрации </w:t>
      </w:r>
      <w:r w:rsidR="004B47AE">
        <w:rPr>
          <w:rFonts w:ascii="PT Astra Serif" w:hAnsi="PT Astra Serif"/>
          <w:sz w:val="24"/>
          <w:szCs w:val="24"/>
        </w:rPr>
        <w:t xml:space="preserve">Зубовского сельсовета Татарского </w:t>
      </w:r>
      <w:r w:rsidRPr="00597CDD">
        <w:rPr>
          <w:rFonts w:ascii="PT Astra Serif" w:hAnsi="PT Astra Serif"/>
          <w:sz w:val="24"/>
          <w:szCs w:val="24"/>
        </w:rPr>
        <w:t>района Новосибирской области на 2021- 2024 годы (прилагается).</w:t>
      </w:r>
    </w:p>
    <w:p w:rsidR="00450B58" w:rsidRPr="00597CDD" w:rsidRDefault="00450B58" w:rsidP="00450B58">
      <w:pPr>
        <w:pStyle w:val="p7"/>
        <w:spacing w:line="328" w:lineRule="exact"/>
        <w:ind w:firstLine="0"/>
        <w:jc w:val="both"/>
        <w:rPr>
          <w:rFonts w:ascii="PT Astra Serif" w:hAnsi="PT Astra Serif"/>
          <w:lang w:val="ru-RU"/>
        </w:rPr>
      </w:pPr>
      <w:r w:rsidRPr="00597CDD">
        <w:rPr>
          <w:rFonts w:ascii="PT Astra Serif" w:hAnsi="PT Astra Serif"/>
          <w:lang w:val="ru-RU"/>
        </w:rPr>
        <w:t xml:space="preserve">        2. </w:t>
      </w:r>
      <w:proofErr w:type="gramStart"/>
      <w:r w:rsidRPr="00597CDD">
        <w:rPr>
          <w:rFonts w:ascii="PT Astra Serif" w:hAnsi="PT Astra Serif"/>
          <w:lang w:val="ru-RU"/>
        </w:rPr>
        <w:t>Контроль за</w:t>
      </w:r>
      <w:proofErr w:type="gramEnd"/>
      <w:r w:rsidRPr="00597CDD">
        <w:rPr>
          <w:rFonts w:ascii="PT Astra Serif" w:hAnsi="PT Astra Serif"/>
          <w:lang w:val="ru-RU"/>
        </w:rPr>
        <w:t xml:space="preserve"> исполнением  постановления возложить на специалиста 1 разряда администрации </w:t>
      </w:r>
      <w:r w:rsidR="004B47AE">
        <w:rPr>
          <w:rFonts w:ascii="PT Astra Serif" w:hAnsi="PT Astra Serif"/>
          <w:lang w:val="ru-RU"/>
        </w:rPr>
        <w:t>Зубовского сельсовета Ефимову Оксану Витальевну</w:t>
      </w:r>
    </w:p>
    <w:p w:rsidR="00450B58" w:rsidRPr="00597CDD" w:rsidRDefault="00450B58" w:rsidP="00450B58">
      <w:pPr>
        <w:pStyle w:val="p7"/>
        <w:spacing w:line="328" w:lineRule="exact"/>
        <w:ind w:firstLine="0"/>
        <w:rPr>
          <w:rFonts w:ascii="PT Astra Serif" w:hAnsi="PT Astra Serif"/>
          <w:lang w:val="ru-RU"/>
        </w:rPr>
      </w:pPr>
    </w:p>
    <w:p w:rsidR="00450B58" w:rsidRPr="00597CDD" w:rsidRDefault="00450B58" w:rsidP="00450B58">
      <w:pPr>
        <w:pStyle w:val="p7"/>
        <w:spacing w:line="328" w:lineRule="exact"/>
        <w:ind w:firstLine="0"/>
        <w:rPr>
          <w:rFonts w:ascii="PT Astra Serif" w:hAnsi="PT Astra Serif"/>
          <w:lang w:val="ru-RU"/>
        </w:rPr>
      </w:pPr>
    </w:p>
    <w:p w:rsidR="00450B58" w:rsidRPr="00597CDD" w:rsidRDefault="00450B58" w:rsidP="00450B58">
      <w:pPr>
        <w:pStyle w:val="p7"/>
        <w:spacing w:line="328" w:lineRule="exact"/>
        <w:jc w:val="right"/>
        <w:rPr>
          <w:rFonts w:ascii="PT Astra Serif" w:hAnsi="PT Astra Serif"/>
          <w:lang w:val="ru-RU"/>
        </w:rPr>
      </w:pPr>
    </w:p>
    <w:p w:rsidR="00450B58" w:rsidRPr="00597CDD" w:rsidRDefault="00450B58" w:rsidP="00450B58">
      <w:pPr>
        <w:pStyle w:val="p7"/>
        <w:spacing w:line="328" w:lineRule="exact"/>
        <w:jc w:val="right"/>
        <w:rPr>
          <w:rFonts w:ascii="PT Astra Serif" w:hAnsi="PT Astra Serif"/>
          <w:lang w:val="ru-RU"/>
        </w:rPr>
      </w:pPr>
    </w:p>
    <w:p w:rsidR="00450B58" w:rsidRDefault="00450B58" w:rsidP="004B47AE">
      <w:pPr>
        <w:pStyle w:val="p7"/>
        <w:tabs>
          <w:tab w:val="clear" w:pos="731"/>
          <w:tab w:val="clear" w:pos="1065"/>
          <w:tab w:val="left" w:pos="0"/>
        </w:tabs>
        <w:spacing w:line="328" w:lineRule="exact"/>
        <w:ind w:firstLine="0"/>
        <w:rPr>
          <w:rFonts w:ascii="PT Astra Serif" w:hAnsi="PT Astra Serif"/>
          <w:lang w:val="ru-RU"/>
        </w:rPr>
      </w:pPr>
      <w:r w:rsidRPr="00597CDD">
        <w:rPr>
          <w:rFonts w:ascii="PT Astra Serif" w:hAnsi="PT Astra Serif"/>
          <w:lang w:val="ru-RU"/>
        </w:rPr>
        <w:t xml:space="preserve"> Глава </w:t>
      </w:r>
      <w:r w:rsidR="004B47AE">
        <w:rPr>
          <w:rFonts w:ascii="PT Astra Serif" w:hAnsi="PT Astra Serif"/>
          <w:lang w:val="ru-RU"/>
        </w:rPr>
        <w:t xml:space="preserve">Зубовского сельсовета </w:t>
      </w:r>
    </w:p>
    <w:p w:rsidR="004B47AE" w:rsidRDefault="004B47AE" w:rsidP="004B47AE">
      <w:pPr>
        <w:pStyle w:val="p7"/>
        <w:tabs>
          <w:tab w:val="clear" w:pos="731"/>
          <w:tab w:val="clear" w:pos="1065"/>
          <w:tab w:val="left" w:pos="0"/>
        </w:tabs>
        <w:spacing w:line="328" w:lineRule="exact"/>
        <w:ind w:firstLine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Татарского района </w:t>
      </w:r>
    </w:p>
    <w:p w:rsidR="004B47AE" w:rsidRPr="00597CDD" w:rsidRDefault="004B47AE" w:rsidP="004B47AE">
      <w:pPr>
        <w:pStyle w:val="p7"/>
        <w:tabs>
          <w:tab w:val="clear" w:pos="731"/>
          <w:tab w:val="clear" w:pos="1065"/>
          <w:tab w:val="left" w:pos="0"/>
          <w:tab w:val="left" w:pos="6495"/>
        </w:tabs>
        <w:spacing w:line="328" w:lineRule="exact"/>
        <w:ind w:firstLine="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Новосибирской области </w:t>
      </w:r>
      <w:r>
        <w:rPr>
          <w:rFonts w:ascii="PT Astra Serif" w:hAnsi="PT Astra Serif"/>
          <w:lang w:val="ru-RU"/>
        </w:rPr>
        <w:tab/>
      </w:r>
      <w:proofErr w:type="spellStart"/>
      <w:r>
        <w:rPr>
          <w:rFonts w:ascii="PT Astra Serif" w:hAnsi="PT Astra Serif"/>
          <w:lang w:val="ru-RU"/>
        </w:rPr>
        <w:t>В.И.Лбовикова</w:t>
      </w:r>
      <w:proofErr w:type="spellEnd"/>
    </w:p>
    <w:p w:rsidR="00F44286" w:rsidRDefault="00F44286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F44286" w:rsidRDefault="00F44286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35621B" w:rsidRDefault="0035621B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35621B" w:rsidRDefault="0035621B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35621B" w:rsidRDefault="0035621B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4B47AE" w:rsidRDefault="004B47AE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F44286" w:rsidRDefault="00F44286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F44286" w:rsidRDefault="00F44286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</w:p>
    <w:p w:rsidR="00450B58" w:rsidRPr="00597CDD" w:rsidRDefault="00450B58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  <w:r w:rsidRPr="00597CDD">
        <w:rPr>
          <w:rFonts w:ascii="PT Astra Serif" w:hAnsi="PT Astra Serif"/>
          <w:lang w:val="ru-RU"/>
        </w:rPr>
        <w:lastRenderedPageBreak/>
        <w:t>Утверждён</w:t>
      </w:r>
    </w:p>
    <w:p w:rsidR="00450B58" w:rsidRPr="00597CDD" w:rsidRDefault="00450B58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  <w:r w:rsidRPr="00597CDD">
        <w:rPr>
          <w:rFonts w:ascii="PT Astra Serif" w:hAnsi="PT Astra Serif"/>
          <w:lang w:val="ru-RU"/>
        </w:rPr>
        <w:t xml:space="preserve"> </w:t>
      </w:r>
      <w:r w:rsidR="00597CDD">
        <w:rPr>
          <w:rFonts w:ascii="PT Astra Serif" w:hAnsi="PT Astra Serif"/>
          <w:lang w:val="ru-RU"/>
        </w:rPr>
        <w:t>п</w:t>
      </w:r>
      <w:r w:rsidRPr="00597CDD">
        <w:rPr>
          <w:rFonts w:ascii="PT Astra Serif" w:hAnsi="PT Astra Serif"/>
          <w:lang w:val="ru-RU"/>
        </w:rPr>
        <w:t xml:space="preserve">остановлением  администрации </w:t>
      </w:r>
    </w:p>
    <w:p w:rsidR="00450B58" w:rsidRPr="00597CDD" w:rsidRDefault="004B47AE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Зубовского сельсовета Татарского</w:t>
      </w:r>
      <w:r w:rsidR="00450B58" w:rsidRPr="00597CDD">
        <w:rPr>
          <w:rFonts w:ascii="PT Astra Serif" w:hAnsi="PT Astra Serif"/>
          <w:lang w:val="ru-RU"/>
        </w:rPr>
        <w:t xml:space="preserve"> района</w:t>
      </w:r>
    </w:p>
    <w:p w:rsidR="00450B58" w:rsidRPr="00597CDD" w:rsidRDefault="00450B58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  <w:r w:rsidRPr="00597CDD">
        <w:rPr>
          <w:rFonts w:ascii="PT Astra Serif" w:hAnsi="PT Astra Serif"/>
          <w:lang w:val="ru-RU"/>
        </w:rPr>
        <w:t xml:space="preserve">Новосибирской области </w:t>
      </w:r>
    </w:p>
    <w:p w:rsidR="00450B58" w:rsidRPr="00597CDD" w:rsidRDefault="00450B58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  <w:r w:rsidRPr="00597CDD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от </w:t>
      </w:r>
      <w:r w:rsidR="004B47AE">
        <w:rPr>
          <w:rFonts w:ascii="PT Astra Serif" w:hAnsi="PT Astra Serif"/>
          <w:lang w:val="ru-RU"/>
        </w:rPr>
        <w:t>13</w:t>
      </w:r>
      <w:r w:rsidRPr="00597CDD">
        <w:rPr>
          <w:rFonts w:ascii="PT Astra Serif" w:hAnsi="PT Astra Serif"/>
          <w:lang w:val="ru-RU"/>
        </w:rPr>
        <w:t>.09.2021  № 40</w:t>
      </w:r>
      <w:r w:rsidR="004B47AE">
        <w:rPr>
          <w:rFonts w:ascii="PT Astra Serif" w:hAnsi="PT Astra Serif"/>
          <w:lang w:val="ru-RU"/>
        </w:rPr>
        <w:t>/1</w:t>
      </w:r>
      <w:r w:rsidRPr="00597CDD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450B58" w:rsidRPr="00597CDD" w:rsidRDefault="00450B58" w:rsidP="00450B58">
      <w:pPr>
        <w:pStyle w:val="p4"/>
        <w:spacing w:line="240" w:lineRule="auto"/>
        <w:jc w:val="right"/>
        <w:rPr>
          <w:rFonts w:ascii="PT Astra Serif" w:hAnsi="PT Astra Serif"/>
          <w:lang w:val="ru-RU"/>
        </w:rPr>
      </w:pPr>
      <w:r w:rsidRPr="00597CDD">
        <w:rPr>
          <w:rFonts w:ascii="PT Astra Serif" w:hAnsi="PT Astra Serif"/>
          <w:lang w:val="ru-RU"/>
        </w:rPr>
        <w:t xml:space="preserve">                                                                                               </w:t>
      </w:r>
    </w:p>
    <w:p w:rsidR="00450B58" w:rsidRPr="00597CDD" w:rsidRDefault="00450B58" w:rsidP="00450B58">
      <w:pPr>
        <w:jc w:val="center"/>
        <w:rPr>
          <w:rFonts w:ascii="PT Astra Serif" w:hAnsi="PT Astra Serif"/>
          <w:b/>
          <w:sz w:val="24"/>
          <w:szCs w:val="24"/>
        </w:rPr>
      </w:pPr>
    </w:p>
    <w:p w:rsidR="00450B58" w:rsidRPr="00597CDD" w:rsidRDefault="00450B58" w:rsidP="00450B58">
      <w:pPr>
        <w:jc w:val="center"/>
        <w:rPr>
          <w:rFonts w:ascii="PT Astra Serif" w:hAnsi="PT Astra Serif"/>
          <w:b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>План</w:t>
      </w:r>
    </w:p>
    <w:p w:rsidR="00450B58" w:rsidRPr="00597CDD" w:rsidRDefault="00450B58" w:rsidP="00450B58">
      <w:pPr>
        <w:jc w:val="center"/>
        <w:rPr>
          <w:rFonts w:ascii="PT Astra Serif" w:hAnsi="PT Astra Serif"/>
          <w:b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 xml:space="preserve">мероприятий по противодействию коррупции </w:t>
      </w:r>
      <w:proofErr w:type="gramStart"/>
      <w:r w:rsidRPr="00597CDD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597CDD">
        <w:rPr>
          <w:rFonts w:ascii="PT Astra Serif" w:hAnsi="PT Astra Serif"/>
          <w:b/>
          <w:sz w:val="24"/>
          <w:szCs w:val="24"/>
        </w:rPr>
        <w:t xml:space="preserve"> </w:t>
      </w:r>
    </w:p>
    <w:p w:rsidR="00450B58" w:rsidRPr="00597CDD" w:rsidRDefault="00450B58" w:rsidP="00450B58">
      <w:pPr>
        <w:jc w:val="center"/>
        <w:rPr>
          <w:rFonts w:ascii="PT Astra Serif" w:hAnsi="PT Astra Serif"/>
          <w:b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 xml:space="preserve">администрации </w:t>
      </w:r>
      <w:r w:rsidR="004B47AE">
        <w:rPr>
          <w:rFonts w:ascii="PT Astra Serif" w:hAnsi="PT Astra Serif"/>
          <w:b/>
          <w:sz w:val="24"/>
          <w:szCs w:val="24"/>
        </w:rPr>
        <w:t xml:space="preserve">Зубовского </w:t>
      </w:r>
      <w:r w:rsidRPr="00597CDD">
        <w:rPr>
          <w:rFonts w:ascii="PT Astra Serif" w:hAnsi="PT Astra Serif"/>
          <w:b/>
          <w:sz w:val="24"/>
          <w:szCs w:val="24"/>
        </w:rPr>
        <w:t xml:space="preserve"> сельсовета </w:t>
      </w:r>
    </w:p>
    <w:p w:rsidR="00450B58" w:rsidRPr="00597CDD" w:rsidRDefault="00450B58" w:rsidP="00450B58">
      <w:pPr>
        <w:jc w:val="center"/>
        <w:rPr>
          <w:rFonts w:ascii="PT Astra Serif" w:hAnsi="PT Astra Serif"/>
          <w:b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 xml:space="preserve">Татарского района Новосибирской области </w:t>
      </w:r>
    </w:p>
    <w:p w:rsidR="00450B58" w:rsidRPr="00597CDD" w:rsidRDefault="00450B58" w:rsidP="00450B58">
      <w:pPr>
        <w:jc w:val="center"/>
        <w:rPr>
          <w:rFonts w:ascii="PT Astra Serif" w:hAnsi="PT Astra Serif"/>
          <w:sz w:val="24"/>
          <w:szCs w:val="24"/>
        </w:rPr>
      </w:pPr>
      <w:r w:rsidRPr="00597CDD">
        <w:rPr>
          <w:rFonts w:ascii="PT Astra Serif" w:hAnsi="PT Astra Serif"/>
          <w:b/>
          <w:sz w:val="24"/>
          <w:szCs w:val="24"/>
        </w:rPr>
        <w:t xml:space="preserve">на 2021-2024 годы </w:t>
      </w:r>
    </w:p>
    <w:tbl>
      <w:tblPr>
        <w:tblW w:w="5308" w:type="pct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347"/>
        <w:gridCol w:w="1926"/>
        <w:gridCol w:w="2530"/>
        <w:gridCol w:w="27"/>
        <w:gridCol w:w="2169"/>
      </w:tblGrid>
      <w:tr w:rsidR="00450B58" w:rsidRPr="00597CDD" w:rsidTr="00F44286">
        <w:trPr>
          <w:trHeight w:val="55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№</w:t>
            </w: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gramStart"/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Ожидаемый</w:t>
            </w: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результат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Срок</w:t>
            </w: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>выполнения</w:t>
            </w:r>
          </w:p>
        </w:tc>
      </w:tr>
      <w:tr w:rsidR="00450B58" w:rsidRPr="00597CDD" w:rsidTr="00F44286">
        <w:trPr>
          <w:trHeight w:val="19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 Нормативно-правовое и организационное обеспечение противодействия коррупции</w:t>
            </w:r>
          </w:p>
        </w:tc>
      </w:tr>
      <w:tr w:rsidR="00450B58" w:rsidRPr="00597CDD" w:rsidTr="00F44286">
        <w:trPr>
          <w:trHeight w:val="352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Обеспечение ведения федеральной государственной информационной системы «Федеральный реестр государственных и муниципальных услуг (функций)», актуализация перечня муниципальных функций (муниципальных услуг) с повышенным коррупционным риском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 вопросами экологии и благоустройства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34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OLE_LINK1"/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повышения квалификации муниципальных служащих, в должностные обязанности которых входит осуществление мероприятий по противодействию коррупции и (или) проведение экспертизы нормативных правовых актов (их проектов) </w:t>
            </w:r>
            <w:bookmarkEnd w:id="0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 администрации,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повышение эффективности деятельности кадровой службы по противодействию коррупции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58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по вопросам профилактики коррупционных правонарушений в органах местного самоуправления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>, выявлению и устранению причин и условий, способствующих их проявлению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Реализация мер по профилактике коррупции, организация эффективного взаимодействия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112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Участие в проведении семинаров по вопросам антикоррупционной экспертизы нормативных </w:t>
            </w: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правовых актов и их проектов для обеспечения квалифицированной подготовки проектов нормативных правовых актов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специалисты администрации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Повышение качества подготовки проектов нормативных правовых актов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5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>Принятие необходимых муниципальных правовых актов в связи с изменениями действующего законодательства, в том числе по вопросам противодействия коррупции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B47A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Совершенствование нормативной правовой базы администрации </w:t>
            </w:r>
            <w:proofErr w:type="gramStart"/>
            <w:r w:rsidR="004B47AE">
              <w:rPr>
                <w:rFonts w:ascii="PT Astra Serif" w:hAnsi="PT Astra Serif"/>
                <w:sz w:val="24"/>
                <w:szCs w:val="24"/>
              </w:rPr>
              <w:t>Зубовского</w:t>
            </w:r>
            <w:proofErr w:type="gramEnd"/>
            <w:r w:rsidR="004B47A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4B47AE">
              <w:rPr>
                <w:rFonts w:ascii="PT Astra Serif" w:hAnsi="PT Astra Serif"/>
                <w:sz w:val="24"/>
                <w:szCs w:val="24"/>
              </w:rPr>
              <w:t>сельсоета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50B58" w:rsidRPr="00597CDD" w:rsidTr="00F44286">
        <w:trPr>
          <w:trHeight w:val="36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B47AE">
            <w:pPr>
              <w:pStyle w:val="standartnyjjhtml"/>
              <w:widowControl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мониторинга деятельности администрации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 xml:space="preserve">Зубовского 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>сельсовета по противодействию коррупции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Совершенствование мер по реализации антикоррупционной политики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 состоянию</w:t>
            </w:r>
          </w:p>
          <w:p w:rsidR="00450B58" w:rsidRPr="00597CDD" w:rsidRDefault="00450B58" w:rsidP="004229CC">
            <w:pPr>
              <w:jc w:val="center"/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на 30 июня текущего года –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>полугодовой</w:t>
            </w:r>
            <w:proofErr w:type="gramEnd"/>
            <w:r w:rsidRPr="00597CDD">
              <w:rPr>
                <w:rFonts w:ascii="PT Astra Serif" w:hAnsi="PT Astra Serif"/>
                <w:sz w:val="24"/>
                <w:szCs w:val="24"/>
              </w:rPr>
              <w:t>,        на 31 декабря текущего года – годовой</w:t>
            </w:r>
          </w:p>
        </w:tc>
      </w:tr>
      <w:tr w:rsidR="00450B58" w:rsidRPr="00597CDD" w:rsidTr="00F44286">
        <w:trPr>
          <w:trHeight w:val="166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597CDD">
              <w:rPr>
                <w:rFonts w:ascii="PT Astra Serif" w:hAnsi="PT Astra Serif" w:cs="Times New Roman"/>
                <w:sz w:val="24"/>
                <w:szCs w:val="24"/>
              </w:rPr>
              <w:t>обучении по программе</w:t>
            </w:r>
            <w:proofErr w:type="gramEnd"/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 повышения квалификации муниципальных служащих администрации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 и семинаров по вопросам реализации законодательства в сфере закупок товаров, работ, услуг для муниципальных нужд</w:t>
            </w:r>
          </w:p>
          <w:p w:rsidR="00450B58" w:rsidRPr="00597CDD" w:rsidRDefault="00450B58" w:rsidP="004229CC">
            <w:pPr>
              <w:pStyle w:val="standartnyjjhtml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 вопросами экологии и благоустройства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Повышение квалификационного уровня лиц, ответственных за осуществление закупок товаров, работ, услуг для муниципальных нужд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135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widowControl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Реализация антикоррупционных мер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30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2. Совершенствование муниципального управления в целях противодействия коррупции</w:t>
            </w:r>
          </w:p>
        </w:tc>
      </w:tr>
      <w:tr w:rsidR="00450B58" w:rsidRPr="00597CDD" w:rsidTr="00F44286">
        <w:trPr>
          <w:trHeight w:val="40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Актуализация размещенных на официальном сайте административных регламентов, внесение изменений в разделы официального портала федеральной государственной информационной системы «Единый портал государственных и муниципальных услуг (функций)», портала государственных и муниципальных услуг Новосибирской области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 вопросами экологии и благоустройства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Обеспечение регламентации исполнения муниципальных функций (предоставления муниципальных услуг)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41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Формирование и ведение  реестра муниципальных функций (оказание муниципальных услуг, выполнение работ) органа местного самоуправления администрации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 вопросами экологии и благоустройства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40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предоставления государственных и муниципальных услуг»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 вопросами экологии и благоустройства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Повышение качества предоставления  муниципальных услуг, снижение коррупционных рисков при предоставлении услуг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268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Разработка, осуществление и анализ мероприятий по совершенствованию системы учета муниципального имущества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и оценки эффективности его использования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 вопросами экологии и благоустройства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Повышение эффективности использования муниципального имущества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>, 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88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предотвращение фактов коррупции в органах местного самоуправления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165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2.6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 и Новосибирской области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обеспечение открытости информации о деятельности органа местного самоуправления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27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2.7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 вопросами экологии и благоустройства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 Усиление антикоррупционной составляющей в кадровой работе</w:t>
            </w:r>
          </w:p>
        </w:tc>
      </w:tr>
      <w:tr w:rsidR="00450B58" w:rsidRPr="00597CDD" w:rsidTr="00F44286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35621B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r w:rsidR="0035621B">
              <w:rPr>
                <w:rFonts w:ascii="PT Astra Serif" w:hAnsi="PT Astra Serif" w:cs="Times New Roman"/>
                <w:sz w:val="24"/>
                <w:szCs w:val="24"/>
              </w:rPr>
              <w:t xml:space="preserve">Зубовского </w:t>
            </w:r>
            <w:r w:rsidR="0035621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 Кодекса этики и служебного поведения муниципальных служащих администрации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Специалист, занимающийся кадровой </w:t>
            </w: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35621B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Повышение ответственности муниципальных </w:t>
            </w: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служащих администрации </w:t>
            </w:r>
            <w:r w:rsidR="0035621B">
              <w:rPr>
                <w:rFonts w:ascii="PT Astra Serif" w:hAnsi="PT Astra Serif"/>
                <w:sz w:val="24"/>
                <w:szCs w:val="24"/>
              </w:rPr>
              <w:t>Зубовского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сельсовета за соблюдение этических норм  и правил служебного поведения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</w:tr>
      <w:tr w:rsidR="00450B58" w:rsidRPr="00597CDD" w:rsidTr="00F44286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35621B">
            <w:pPr>
              <w:ind w:left="-57" w:right="-57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 xml:space="preserve">Организация работы по доведению до лиц, замещающих муниципальные должности, муниципальных служащих администрации </w:t>
            </w:r>
            <w:r w:rsidR="0035621B">
              <w:rPr>
                <w:rFonts w:ascii="PT Astra Serif" w:hAnsi="PT Astra Serif"/>
                <w:sz w:val="24"/>
                <w:szCs w:val="24"/>
              </w:rPr>
              <w:t xml:space="preserve">Зубовского 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сельсовета положений действующего законодательства Российской Федерации и Новосибирской области о противодействии коррупции об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лицами, замещающими муниципальные должности, муниципальными служащими администрации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 в соответствии с действующим законодательством</w:t>
            </w:r>
            <w:proofErr w:type="gram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35621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Снижение коррупционных рисков при замещении должностей муниципальной службы в администрации </w:t>
            </w:r>
            <w:r w:rsidR="0035621B">
              <w:rPr>
                <w:rFonts w:ascii="PT Astra Serif" w:hAnsi="PT Astra Serif"/>
                <w:sz w:val="24"/>
                <w:szCs w:val="24"/>
              </w:rPr>
              <w:t xml:space="preserve">Зубовского 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40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осуществление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доходами лиц, замещающими (занимающими) должности муниципальной службы администрации сельского поселения</w:t>
            </w:r>
            <w:r w:rsidR="004B47AE">
              <w:rPr>
                <w:rFonts w:ascii="PT Astra Serif" w:hAnsi="PT Astra Serif"/>
                <w:sz w:val="24"/>
                <w:szCs w:val="24"/>
              </w:rPr>
              <w:t xml:space="preserve"> Зубовского сельсовета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Снижение коррупционных рисков при замещении должностей муниципальной службы администрации </w:t>
            </w:r>
            <w:r w:rsidR="00597CDD" w:rsidRPr="00597CDD">
              <w:rPr>
                <w:rFonts w:ascii="PT Astra Serif" w:hAnsi="PT Astra Serif"/>
                <w:sz w:val="24"/>
                <w:szCs w:val="24"/>
              </w:rPr>
              <w:t xml:space="preserve">СП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до 30 апреля</w:t>
            </w:r>
          </w:p>
        </w:tc>
      </w:tr>
      <w:tr w:rsidR="00450B58" w:rsidRPr="00597CDD" w:rsidTr="00F44286">
        <w:trPr>
          <w:trHeight w:val="55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>Проведение проверок:</w:t>
            </w:r>
          </w:p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 xml:space="preserve">достоверности и полноты сведений о доходах, об имуществе и обязательствах имущественного характера лиц, </w:t>
            </w:r>
            <w:r w:rsidRPr="00597CDD">
              <w:rPr>
                <w:rFonts w:ascii="PT Astra Serif" w:hAnsi="PT Astra Serif"/>
                <w:iCs/>
                <w:sz w:val="24"/>
                <w:szCs w:val="24"/>
              </w:rPr>
              <w:t>претендующих на замещение должностей муниципальной службы администрации</w:t>
            </w:r>
            <w:r w:rsidR="00597CDD" w:rsidRPr="00597CDD">
              <w:rPr>
                <w:rFonts w:ascii="PT Astra Serif" w:hAnsi="PT Astra Serif"/>
                <w:iCs/>
                <w:sz w:val="24"/>
                <w:szCs w:val="24"/>
              </w:rPr>
              <w:t xml:space="preserve"> сельского поселения </w:t>
            </w:r>
            <w:r w:rsidRPr="00597CDD">
              <w:rPr>
                <w:rFonts w:ascii="PT Astra Serif" w:hAnsi="PT Astra Serif"/>
                <w:iCs/>
                <w:sz w:val="24"/>
                <w:szCs w:val="24"/>
              </w:rPr>
              <w:t xml:space="preserve"> </w:t>
            </w:r>
            <w:r w:rsidR="004B47AE">
              <w:rPr>
                <w:rFonts w:ascii="PT Astra Serif" w:hAnsi="PT Astra Serif"/>
                <w:iCs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iCs/>
                <w:sz w:val="24"/>
                <w:szCs w:val="24"/>
              </w:rPr>
              <w:t xml:space="preserve">, 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замещающих  должности муниципальной службы администрации </w:t>
            </w:r>
            <w:r w:rsidR="00597CDD"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сельского поселения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, и членов их семей: соблюдения 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лицами, замещающими должности муниципальной службы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>, ограничений и запретов, установленных Федеральными законами от 02.03.2007 № 25-ФЗ «О муниципальной службе в Российской Федерации</w:t>
            </w:r>
            <w:proofErr w:type="gramEnd"/>
            <w:r w:rsidRPr="00597CDD">
              <w:rPr>
                <w:rFonts w:ascii="PT Astra Serif" w:hAnsi="PT Astra Serif" w:cs="Times New Roman"/>
                <w:sz w:val="24"/>
                <w:szCs w:val="24"/>
              </w:rPr>
              <w:t>» и от 25.12.2008 № 273-ФЗ «О противодействии коррупции»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450B58" w:rsidRPr="00597CDD" w:rsidTr="00F44286">
        <w:trPr>
          <w:trHeight w:val="1332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3.5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уведомления муниципальными     служащими администрации </w:t>
            </w:r>
            <w:r w:rsidR="00597CDD"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сельского поселения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 представителя нанимателя о  выполнении  иной оплачиваемой работы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134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3.6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уведомления муниципальными служащими  представителя нанимателя о фактах обращения в целях склонения муниципального служащего администрации </w:t>
            </w:r>
            <w:r w:rsidR="00597CDD"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сельского поселения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 к совершению коррупционных правонарушений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Реализация антикоррупционных мер, предусмотренных действующим законодательством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3.7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pStyle w:val="standartnyjjhtm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 администрации </w:t>
            </w:r>
            <w:r w:rsidR="00597CDD"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сельского поселения </w:t>
            </w:r>
            <w:r w:rsidR="004B47AE">
              <w:rPr>
                <w:rFonts w:ascii="PT Astra Serif" w:hAnsi="PT Astra Serif" w:cs="Times New Roman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 w:cs="Times New Roman"/>
                <w:sz w:val="24"/>
                <w:szCs w:val="24"/>
              </w:rPr>
              <w:t xml:space="preserve"> и принятие предусмотренных законодательством Российской Федерации мер по предотвращению и урегулированию конфликта интересов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Комиссия по урегулированию конфликта интересов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3.8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7" w:history="1">
              <w:r w:rsidRPr="00597CDD">
                <w:rPr>
                  <w:rFonts w:ascii="PT Astra Serif" w:hAnsi="PT Astra Serif"/>
                  <w:sz w:val="24"/>
                  <w:szCs w:val="24"/>
                </w:rPr>
                <w:t>порядка</w:t>
              </w:r>
            </w:hyperlink>
            <w:r w:rsidRPr="00597CDD">
              <w:rPr>
                <w:rFonts w:ascii="PT Astra Serif" w:hAnsi="PT Astra Serif"/>
                <w:sz w:val="24"/>
                <w:szCs w:val="24"/>
              </w:rPr>
              <w:t xml:space="preserve"> сообщения лицами, замещающими муниципальные должности, должности муниципальной службы, о получении подарка в связи с их должностным положением или </w:t>
            </w: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bCs/>
                <w:sz w:val="24"/>
                <w:szCs w:val="24"/>
              </w:rPr>
              <w:t xml:space="preserve">обеспечение исполнения </w:t>
            </w:r>
            <w:r w:rsidRPr="00597CDD">
              <w:rPr>
                <w:rFonts w:ascii="PT Astra Serif" w:hAnsi="PT Astra Serif"/>
                <w:sz w:val="24"/>
                <w:szCs w:val="24"/>
              </w:rPr>
              <w:t>установленного порядка получения и сдачи подарков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до 15 февраля</w:t>
            </w:r>
          </w:p>
        </w:tc>
      </w:tr>
      <w:tr w:rsidR="00450B58" w:rsidRPr="00597CDD" w:rsidTr="00F44286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3.9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Организация изучения практики представления руководителями муниципальных учреждений Новомихайловского сельского поселения сведений о доходах, расходах, об имуществе и обязательствах имущественного характера, а также размещения указанных сведений на официальном сайте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соблюдения установленного порядка, достоверности и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>полноты</w:t>
            </w:r>
            <w:proofErr w:type="gram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представляемых руководителями муниципальных учреждений Новомихайловского сельского поселения, их супругами и несовершеннолетними детьми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Ежегодно, </w:t>
            </w: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до 15 августа</w:t>
            </w:r>
          </w:p>
        </w:tc>
      </w:tr>
      <w:tr w:rsidR="00450B58" w:rsidRPr="00597CDD" w:rsidTr="00F44286">
        <w:trPr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3.10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Активизация работы по формированию у муниципальных служащих администрации </w:t>
            </w:r>
            <w:r w:rsidR="00597CDD" w:rsidRPr="00597CDD">
              <w:rPr>
                <w:rFonts w:ascii="PT Astra Serif" w:hAnsi="PT Astra Serif"/>
                <w:sz w:val="24"/>
                <w:szCs w:val="24"/>
              </w:rPr>
              <w:t xml:space="preserve">сельского поселения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отрицательного отношения к коррупции, предание гласности каждого установленного факта коррупции в соответствующем органе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формирование у муниципальных служащих администрации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отрицательного отношения к коррупции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</w:tr>
      <w:tr w:rsidR="00450B58" w:rsidRPr="00597CDD" w:rsidTr="00F44286">
        <w:trPr>
          <w:trHeight w:val="58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3.11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должности, должности муниципальной  службы,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обеспечение соблюдения лицами, замещающими муниципальные должности, должности муниципальной службы, ограничений и запретов, а также исполнения ими обязанностей, установленных в целях противодействия коррупции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До 15.03.2018</w:t>
            </w:r>
          </w:p>
        </w:tc>
      </w:tr>
      <w:tr w:rsidR="00450B58" w:rsidRPr="00597CDD" w:rsidTr="00F44286">
        <w:trPr>
          <w:trHeight w:val="1935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проведения мероприятий по формированию у лиц, замещающих муниципальные должности, должности муниципальной службы администрации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>, негативного отношения к дарению им подарков в связи с их должностным положением или в связи с исполнением ими служебных обязанностей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ind w:left="-57" w:right="-5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формирование у лиц, замещающих муниципальные должности, должности муниципальной службы, негативного отношения к дарению им подарков в связи с их должностным положением или в связи с исполнением ими служебных обязанностей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До 15.03.2018</w:t>
            </w:r>
          </w:p>
        </w:tc>
      </w:tr>
      <w:tr w:rsidR="00450B58" w:rsidRPr="00597CDD" w:rsidTr="00F44286">
        <w:trPr>
          <w:trHeight w:val="40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3.13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Внедрение в деятельность кадровых служб компьютерных программ в целях проверки достоверности и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>полноты</w:t>
            </w:r>
            <w:proofErr w:type="gram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представляемых муниципальными служащими администрации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>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Глава сельского поселения;</w:t>
            </w: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проверки достоверности и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>полноты</w:t>
            </w:r>
            <w:proofErr w:type="gram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представляемых муниципальными  служащими администрации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>, их супругами и  несовершеннолетними детьми сведений о доходах, об имуществе и обязательствах имущественного характера, а также об источниках их доходов</w:t>
            </w:r>
          </w:p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439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3.14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>контроля за</w:t>
            </w:r>
            <w:proofErr w:type="gram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расходами лиц, замещающих (занимающих) муниципальные должности муниципальной службы администрации </w:t>
            </w:r>
            <w:r w:rsidR="00597CDD" w:rsidRPr="00597CDD">
              <w:rPr>
                <w:rFonts w:ascii="PT Astra Serif" w:hAnsi="PT Astra Serif"/>
                <w:sz w:val="24"/>
                <w:szCs w:val="24"/>
              </w:rPr>
              <w:t xml:space="preserve">сельского поселения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После определения федеральным законодательством порядка осуществления контроля</w:t>
            </w:r>
          </w:p>
        </w:tc>
      </w:tr>
      <w:tr w:rsidR="00450B58" w:rsidRPr="00597CDD" w:rsidTr="00F44286">
        <w:trPr>
          <w:trHeight w:val="92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3.15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107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3.16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Повышение эффективности просветительных, образовательных и иных мероприятий, направленных на формирование антикоррупционного поведения муниципальных служащих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450B58" w:rsidRPr="00597CDD" w:rsidTr="00F44286">
        <w:trPr>
          <w:trHeight w:val="10485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97CDD">
              <w:rPr>
                <w:rFonts w:ascii="PT Astra Serif" w:hAnsi="PT Astra Serif"/>
                <w:color w:val="000000"/>
                <w:sz w:val="24"/>
                <w:szCs w:val="24"/>
              </w:rPr>
              <w:t>Актуализация личных дел муниципальных служащих:</w:t>
            </w:r>
          </w:p>
          <w:p w:rsidR="00450B58" w:rsidRPr="00597CDD" w:rsidRDefault="00450B58" w:rsidP="004229CC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97CDD">
              <w:rPr>
                <w:rFonts w:ascii="PT Astra Serif" w:hAnsi="PT Astra Serif"/>
                <w:color w:val="000000"/>
                <w:sz w:val="24"/>
                <w:szCs w:val="24"/>
              </w:rPr>
              <w:t> 1)Ознакомление муниципальных служащих с их личными делами (ежегодно)</w:t>
            </w:r>
          </w:p>
          <w:p w:rsidR="00450B58" w:rsidRPr="00597CDD" w:rsidRDefault="00450B58" w:rsidP="004229CC">
            <w:pPr>
              <w:shd w:val="clear" w:color="auto" w:fill="FFFFFF"/>
              <w:ind w:firstLine="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2)Сопоставление сведений, содержащихся в анкетах, представляемых при назначении на должности муниципальной службы и поступлении на муниципальную службу, со сведениями о доходах, об имуществе и обязательствах имущественного характера муниципального служащего (при поступлении на муниципальную службу гражданина)</w:t>
            </w:r>
          </w:p>
          <w:p w:rsidR="00F44286" w:rsidRPr="00597CDD" w:rsidRDefault="00450B58" w:rsidP="004229CC">
            <w:pPr>
              <w:shd w:val="clear" w:color="auto" w:fill="FFFFFF"/>
              <w:ind w:firstLine="8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>3)</w:t>
            </w:r>
            <w:r w:rsidRPr="00597C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</w:t>
            </w:r>
            <w:r w:rsidRPr="00597CDD">
              <w:rPr>
                <w:rFonts w:ascii="PT Astra Serif" w:hAnsi="PT Astra Serif"/>
                <w:sz w:val="24"/>
                <w:szCs w:val="24"/>
              </w:rPr>
              <w:t>ведомление муниципальных служащих о необходимости предоставления в</w:t>
            </w:r>
            <w:r w:rsidRPr="00597CDD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597CDD">
              <w:rPr>
                <w:rFonts w:ascii="PT Astra Serif" w:hAnsi="PT Astra Serif"/>
                <w:sz w:val="24"/>
                <w:szCs w:val="24"/>
              </w:rPr>
              <w:t>кадровую службу органа документов, указанных в пунктах 16, 17 Указа Президента РФ от 30.05.2005 № 609 «Об утверждении Положения о персональных данных государственного гражданского служащего Российской Федерации и ведении его личного дела», для приобщения к их личным делам (при поступлении на муниципальную службу и в период её прохождения)</w:t>
            </w:r>
            <w:proofErr w:type="gram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B58" w:rsidRPr="00597CDD" w:rsidRDefault="00450B58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F44286" w:rsidRPr="00597CDD" w:rsidTr="00F44286">
        <w:trPr>
          <w:trHeight w:val="540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3.18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4B47AE" w:rsidRDefault="00F44286" w:rsidP="004B47AE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B47AE">
              <w:rPr>
                <w:rFonts w:ascii="PT Astra Serif" w:hAnsi="PT Astra Serif"/>
                <w:bCs/>
                <w:sz w:val="24"/>
                <w:szCs w:val="24"/>
              </w:rPr>
              <w:t xml:space="preserve">Специалистам администрации сельского поселения </w:t>
            </w:r>
            <w:r w:rsidR="004B47AE" w:rsidRPr="004B47AE">
              <w:rPr>
                <w:rFonts w:ascii="PT Astra Serif" w:hAnsi="PT Astra Serif"/>
                <w:bCs/>
                <w:sz w:val="24"/>
                <w:szCs w:val="24"/>
              </w:rPr>
              <w:t>Зубовского сельсовета</w:t>
            </w:r>
            <w:r w:rsidRPr="004B47AE">
              <w:rPr>
                <w:rFonts w:ascii="PT Astra Serif" w:hAnsi="PT Astra Serif"/>
                <w:bCs/>
                <w:sz w:val="24"/>
                <w:szCs w:val="24"/>
              </w:rPr>
              <w:t xml:space="preserve"> Татарского района Новосибирской области усилить меры контроля за исполнением муниципальными </w:t>
            </w:r>
            <w:r w:rsidR="004B47AE" w:rsidRPr="004B47AE">
              <w:rPr>
                <w:rFonts w:ascii="PT Astra Serif" w:hAnsi="PT Astra Serif"/>
                <w:bCs/>
                <w:sz w:val="24"/>
                <w:szCs w:val="24"/>
              </w:rPr>
              <w:t>учреждениями</w:t>
            </w:r>
            <w:r w:rsidRPr="004B47AE">
              <w:rPr>
                <w:rFonts w:ascii="PT Astra Serif" w:hAnsi="PT Astra Serif"/>
                <w:bCs/>
                <w:sz w:val="24"/>
                <w:szCs w:val="24"/>
              </w:rPr>
              <w:t xml:space="preserve"> возложенных на них </w:t>
            </w:r>
            <w:r w:rsidR="004B47AE" w:rsidRPr="004B47AE">
              <w:rPr>
                <w:rFonts w:ascii="PT Astra Serif" w:hAnsi="PT Astra Serif"/>
                <w:bCs/>
                <w:sz w:val="24"/>
                <w:szCs w:val="24"/>
              </w:rPr>
              <w:t>обязательств</w:t>
            </w:r>
            <w:bookmarkStart w:id="1" w:name="_GoBack"/>
            <w:bookmarkEnd w:id="1"/>
            <w:r w:rsidRPr="004B47AE">
              <w:rPr>
                <w:rFonts w:ascii="PT Astra Serif" w:hAnsi="PT Astra Serif"/>
                <w:bCs/>
                <w:sz w:val="24"/>
                <w:szCs w:val="24"/>
              </w:rPr>
              <w:t xml:space="preserve"> по участию в реализации национальных проектов: «Демография», «безопасные и качественные автомобильные дороги», «Здравоохранение», «Жильё», «Комфортная городская среда», </w:t>
            </w:r>
            <w:r w:rsidRPr="004B47AE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«Образование».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4B47AE" w:rsidRDefault="00F44286" w:rsidP="00AE5828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4B47AE">
              <w:rPr>
                <w:rFonts w:ascii="PT Astra Serif" w:hAnsi="PT Astra Serif"/>
                <w:sz w:val="24"/>
                <w:szCs w:val="24"/>
              </w:rPr>
              <w:lastRenderedPageBreak/>
              <w:t>специалисты администрации, курирующие вопросы реализации национальных проектов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4B47AE" w:rsidRDefault="00F44286" w:rsidP="00AE5828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B47AE">
              <w:rPr>
                <w:rFonts w:ascii="PT Astra Serif" w:hAnsi="PT Astra Serif"/>
                <w:bCs/>
                <w:sz w:val="24"/>
                <w:szCs w:val="24"/>
              </w:rPr>
              <w:t xml:space="preserve">Достижение целей национальных проектов, показателей контрольных точек и результатов, обеспечение дополнительного </w:t>
            </w:r>
            <w:proofErr w:type="gramStart"/>
            <w:r w:rsidRPr="004B47AE">
              <w:rPr>
                <w:rFonts w:ascii="PT Astra Serif" w:hAnsi="PT Astra Serif"/>
                <w:bCs/>
                <w:sz w:val="24"/>
                <w:szCs w:val="24"/>
              </w:rPr>
              <w:t>контроля за</w:t>
            </w:r>
            <w:proofErr w:type="gramEnd"/>
            <w:r w:rsidRPr="004B47AE">
              <w:rPr>
                <w:rFonts w:ascii="PT Astra Serif" w:hAnsi="PT Astra Serif"/>
                <w:bCs/>
                <w:sz w:val="24"/>
                <w:szCs w:val="24"/>
              </w:rPr>
              <w:t xml:space="preserve"> расходованием бюджетных средств и минимизация рисков их нецелевого использования в рамках реализации национальных проектов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4B47AE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47AE">
              <w:rPr>
                <w:rFonts w:ascii="PT Astra Serif" w:hAnsi="PT Astra Serif"/>
                <w:bCs/>
                <w:sz w:val="24"/>
                <w:szCs w:val="24"/>
              </w:rPr>
              <w:t>В течение планируемого периода</w:t>
            </w:r>
          </w:p>
        </w:tc>
      </w:tr>
      <w:tr w:rsidR="00F44286" w:rsidRPr="00597CDD" w:rsidTr="00F44286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4. Организация взаимодействия  органов местного самоуправления с гражданами и институтами                                                                    гражданского общества по вопросам противодействия коррупции</w:t>
            </w:r>
          </w:p>
        </w:tc>
      </w:tr>
      <w:tr w:rsidR="00F44286" w:rsidRPr="00597CDD" w:rsidTr="00F44286">
        <w:trPr>
          <w:trHeight w:val="159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keepNext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своевременности и полноты размещения информации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 xml:space="preserve">о деятельности администрации сельского поселения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на официальном сайте в сети Интернет  в соответствии с требованиями</w:t>
            </w:r>
            <w:proofErr w:type="gram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нормативных правовых актов Российской Федерации и Новосибирской области  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keepNext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открытости информации о деятельности администрации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</w:p>
          <w:p w:rsidR="00F44286" w:rsidRPr="00597CDD" w:rsidRDefault="00F44286" w:rsidP="004229CC">
            <w:pPr>
              <w:keepNext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F44286" w:rsidRPr="00597CDD" w:rsidTr="00F44286">
        <w:trPr>
          <w:trHeight w:val="1173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Установление единых требований к размещению и наполнению подразделов официального сайта администрации сельского поселения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>, посвященных вопросам противодействия коррупции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Обеспечение открытости и доступности информации о деятельности  администрации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по противодействию коррупции 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F44286" w:rsidRPr="00597CDD" w:rsidTr="00F44286">
        <w:trPr>
          <w:trHeight w:val="1173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4.3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Организация антикоррупционной пропаганды, информирование населения о выявленных фактах коррупционного поведения и коррупции в  органах местного самоуправления, принятых мерах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Предотвращение фактов коррупции в органах местного самоуправления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F44286" w:rsidRPr="00597CDD" w:rsidTr="00F44286">
        <w:trPr>
          <w:trHeight w:val="407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4.4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Информирование  населения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через официальный сайт администрации сельского поселения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r w:rsidRPr="00597CDD">
              <w:rPr>
                <w:rFonts w:ascii="PT Astra Serif" w:hAnsi="PT Astra Serif"/>
                <w:sz w:val="24"/>
                <w:szCs w:val="24"/>
              </w:rPr>
              <w:t xml:space="preserve"> о результатах  рассмотрения обращений граждан о коррупции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Специалисты</w:t>
            </w:r>
          </w:p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администрации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Реализация антикоррупционных мер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F44286" w:rsidRPr="00597CDD" w:rsidTr="00F44286">
        <w:trPr>
          <w:trHeight w:val="1693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4.5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разработка и проведение мероприятий по профилактике совершения коррупционных правонарушений, совершаемых от имени или в интересах юридических лиц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Специалист, занимающийся кадровой политикой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осуществление комплексных мер по обеспечению безопасности, защиты жителей и их имущества от преступных посягательств, противодействие возможным террористическим акциям на объектах жизнеобеспечения, </w:t>
            </w: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социальной сферы и объектов с массовым пребыванием граждан, организация безопасного дорожного движения, улучшение взаимодействия </w:t>
            </w:r>
            <w:proofErr w:type="spellStart"/>
            <w:r w:rsidRPr="00597CDD">
              <w:rPr>
                <w:rFonts w:ascii="PT Astra Serif" w:hAnsi="PT Astra Serif"/>
                <w:sz w:val="24"/>
                <w:szCs w:val="24"/>
              </w:rPr>
              <w:t>провоохранительных</w:t>
            </w:r>
            <w:proofErr w:type="spell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органов и органов местного самоуправления  на территории поселения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В течение планируемого периода</w:t>
            </w:r>
          </w:p>
        </w:tc>
      </w:tr>
      <w:tr w:rsidR="00F44286" w:rsidRPr="00597CDD" w:rsidTr="00F44286">
        <w:trPr>
          <w:trHeight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lastRenderedPageBreak/>
              <w:t>5. Оказание содействия органам местного самоуправления в                                                                                                                    Новомихайловском сельсовете в реализации антикоррупционной политики</w:t>
            </w:r>
          </w:p>
        </w:tc>
      </w:tr>
      <w:tr w:rsidR="00F44286" w:rsidRPr="00597CDD" w:rsidTr="00F44286">
        <w:trPr>
          <w:trHeight w:val="791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Проведение антикоррупционной </w:t>
            </w:r>
            <w:proofErr w:type="gramStart"/>
            <w:r w:rsidRPr="00597CDD">
              <w:rPr>
                <w:rFonts w:ascii="PT Astra Serif" w:hAnsi="PT Astra Serif"/>
                <w:sz w:val="24"/>
                <w:szCs w:val="24"/>
              </w:rPr>
              <w:t xml:space="preserve">экспертизы муниципальных правовых актов органов местного самоуправления </w:t>
            </w:r>
            <w:r w:rsidR="004B47AE">
              <w:rPr>
                <w:rFonts w:ascii="PT Astra Serif" w:hAnsi="PT Astra Serif"/>
                <w:sz w:val="24"/>
                <w:szCs w:val="24"/>
              </w:rPr>
              <w:t>Зубовского сельсовета</w:t>
            </w:r>
            <w:proofErr w:type="gramEnd"/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597CDD">
              <w:rPr>
                <w:rFonts w:ascii="PT Astra Serif" w:hAnsi="PT Astra Serif"/>
                <w:sz w:val="24"/>
                <w:szCs w:val="24"/>
              </w:rPr>
              <w:t>коррупциогенных</w:t>
            </w:r>
            <w:proofErr w:type="spellEnd"/>
            <w:r w:rsidRPr="00597CDD">
              <w:rPr>
                <w:rFonts w:ascii="PT Astra Serif" w:hAnsi="PT Astra Serif"/>
                <w:sz w:val="24"/>
                <w:szCs w:val="24"/>
              </w:rPr>
              <w:t xml:space="preserve"> факторов</w:t>
            </w:r>
          </w:p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  <w:tr w:rsidR="00F44286" w:rsidRPr="00597CDD" w:rsidTr="00F44286">
        <w:trPr>
          <w:trHeight w:val="586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5.2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Участие в проведении обучающих семинаров по вопросам организации и осуществления антикоррупционной экспертизы муниципальных правовых актов и их проектов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Глава сельского поселения, специалисты</w:t>
            </w:r>
          </w:p>
        </w:tc>
        <w:tc>
          <w:tcPr>
            <w:tcW w:w="12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Повышение качества подготовки проектов муниципальных правовых актов</w:t>
            </w:r>
          </w:p>
          <w:p w:rsidR="00F44286" w:rsidRPr="00597CDD" w:rsidRDefault="00F44286" w:rsidP="004229C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86" w:rsidRPr="00597CDD" w:rsidRDefault="00F44286" w:rsidP="004229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97CDD">
              <w:rPr>
                <w:rFonts w:ascii="PT Astra Serif" w:hAnsi="PT Astra Serif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450B58" w:rsidRPr="00597CDD" w:rsidRDefault="00450B58" w:rsidP="00450B58">
      <w:pPr>
        <w:rPr>
          <w:rFonts w:ascii="PT Astra Serif" w:hAnsi="PT Astra Serif"/>
          <w:sz w:val="24"/>
          <w:szCs w:val="24"/>
        </w:rPr>
      </w:pPr>
    </w:p>
    <w:p w:rsidR="00450B58" w:rsidRPr="00597CDD" w:rsidRDefault="00450B58" w:rsidP="00450B58">
      <w:pPr>
        <w:rPr>
          <w:rFonts w:ascii="PT Astra Serif" w:hAnsi="PT Astra Serif"/>
          <w:sz w:val="24"/>
          <w:szCs w:val="24"/>
        </w:rPr>
      </w:pPr>
    </w:p>
    <w:p w:rsidR="00450B58" w:rsidRPr="00597CDD" w:rsidRDefault="00450B58" w:rsidP="00450B5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50B58" w:rsidRPr="00597CDD" w:rsidRDefault="00450B58" w:rsidP="00450B5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450B58" w:rsidRPr="00061829" w:rsidRDefault="00450B58" w:rsidP="00450B58">
      <w:pPr>
        <w:rPr>
          <w:rFonts w:ascii="PT Astra Serif" w:hAnsi="PT Astra Serif"/>
        </w:rPr>
      </w:pPr>
    </w:p>
    <w:p w:rsidR="00450B58" w:rsidRPr="00061829" w:rsidRDefault="00450B58" w:rsidP="00450B58">
      <w:pPr>
        <w:tabs>
          <w:tab w:val="left" w:pos="6978"/>
        </w:tabs>
        <w:rPr>
          <w:rFonts w:ascii="PT Astra Serif" w:hAnsi="PT Astra Serif"/>
        </w:rPr>
      </w:pPr>
      <w:r w:rsidRPr="00061829">
        <w:rPr>
          <w:rFonts w:ascii="PT Astra Serif" w:hAnsi="PT Astra Serif"/>
        </w:rPr>
        <w:tab/>
      </w:r>
    </w:p>
    <w:p w:rsidR="00450B58" w:rsidRPr="00061829" w:rsidRDefault="00450B58" w:rsidP="00450B58">
      <w:pPr>
        <w:rPr>
          <w:rFonts w:ascii="PT Astra Serif" w:hAnsi="PT Astra Serif"/>
        </w:rPr>
      </w:pPr>
    </w:p>
    <w:p w:rsidR="00450B58" w:rsidRPr="00061829" w:rsidRDefault="00450B58" w:rsidP="00450B58">
      <w:pPr>
        <w:rPr>
          <w:rFonts w:ascii="PT Astra Serif" w:hAnsi="PT Astra Serif"/>
        </w:rPr>
      </w:pPr>
    </w:p>
    <w:p w:rsidR="006A5E7B" w:rsidRPr="00BC1C92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6A5E7B" w:rsidRPr="00BC1C92" w:rsidRDefault="006A5E7B" w:rsidP="006A5E7B">
      <w:pPr>
        <w:rPr>
          <w:rFonts w:ascii="PT Astra Serif" w:eastAsia="Calibri" w:hAnsi="PT Astra Serif"/>
          <w:sz w:val="24"/>
          <w:szCs w:val="24"/>
          <w:lang w:eastAsia="en-US"/>
        </w:rPr>
      </w:pPr>
    </w:p>
    <w:p w:rsidR="00850B08" w:rsidRPr="00BC1C92" w:rsidRDefault="00850B08" w:rsidP="006A5E7B">
      <w:pPr>
        <w:rPr>
          <w:rFonts w:ascii="PT Astra Serif" w:hAnsi="PT Astra Serif"/>
        </w:rPr>
      </w:pPr>
    </w:p>
    <w:sectPr w:rsidR="00850B08" w:rsidRPr="00BC1C92" w:rsidSect="00BC1C92">
      <w:footerReference w:type="default" r:id="rId8"/>
      <w:footerReference w:type="first" r:id="rId9"/>
      <w:pgSz w:w="11906" w:h="16838"/>
      <w:pgMar w:top="352" w:right="686" w:bottom="720" w:left="1418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5C" w:rsidRDefault="00A3345C" w:rsidP="00597CDD">
      <w:r>
        <w:separator/>
      </w:r>
    </w:p>
  </w:endnote>
  <w:endnote w:type="continuationSeparator" w:id="0">
    <w:p w:rsidR="00A3345C" w:rsidRDefault="00A3345C" w:rsidP="00597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11813"/>
      <w:docPartObj>
        <w:docPartGallery w:val="Page Numbers (Bottom of Page)"/>
        <w:docPartUnique/>
      </w:docPartObj>
    </w:sdtPr>
    <w:sdtEndPr/>
    <w:sdtContent>
      <w:p w:rsidR="0002039D" w:rsidRDefault="0034748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7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39D" w:rsidRDefault="0002039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1047"/>
      <w:docPartObj>
        <w:docPartGallery w:val="Page Numbers (Bottom of Page)"/>
        <w:docPartUnique/>
      </w:docPartObj>
    </w:sdtPr>
    <w:sdtEndPr/>
    <w:sdtContent>
      <w:p w:rsidR="00597CDD" w:rsidRDefault="0034748C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7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7CDD" w:rsidRDefault="00597C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5C" w:rsidRDefault="00A3345C" w:rsidP="00597CDD">
      <w:r>
        <w:separator/>
      </w:r>
    </w:p>
  </w:footnote>
  <w:footnote w:type="continuationSeparator" w:id="0">
    <w:p w:rsidR="00A3345C" w:rsidRDefault="00A3345C" w:rsidP="00597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929"/>
    <w:rsid w:val="0002039D"/>
    <w:rsid w:val="000F25DE"/>
    <w:rsid w:val="001538D6"/>
    <w:rsid w:val="003219F8"/>
    <w:rsid w:val="0034748C"/>
    <w:rsid w:val="0035621B"/>
    <w:rsid w:val="004077CD"/>
    <w:rsid w:val="00427A3A"/>
    <w:rsid w:val="0044221D"/>
    <w:rsid w:val="004501A5"/>
    <w:rsid w:val="00450B58"/>
    <w:rsid w:val="004B47AE"/>
    <w:rsid w:val="00597CDD"/>
    <w:rsid w:val="005F6F4F"/>
    <w:rsid w:val="006A5E7B"/>
    <w:rsid w:val="006E3664"/>
    <w:rsid w:val="00715B8F"/>
    <w:rsid w:val="007F7B85"/>
    <w:rsid w:val="008134CD"/>
    <w:rsid w:val="00850B08"/>
    <w:rsid w:val="00863ABA"/>
    <w:rsid w:val="008D3C61"/>
    <w:rsid w:val="00904920"/>
    <w:rsid w:val="00930BAC"/>
    <w:rsid w:val="00A3345C"/>
    <w:rsid w:val="00A52B3F"/>
    <w:rsid w:val="00B41942"/>
    <w:rsid w:val="00BC1C92"/>
    <w:rsid w:val="00CF4D63"/>
    <w:rsid w:val="00DA1441"/>
    <w:rsid w:val="00DF16CE"/>
    <w:rsid w:val="00E906D0"/>
    <w:rsid w:val="00F177FC"/>
    <w:rsid w:val="00F24984"/>
    <w:rsid w:val="00F44286"/>
    <w:rsid w:val="00F77F0F"/>
    <w:rsid w:val="00FD66FC"/>
    <w:rsid w:val="00FE0238"/>
    <w:rsid w:val="00FE3929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0BAC"/>
  </w:style>
  <w:style w:type="character" w:customStyle="1" w:styleId="internetlink">
    <w:name w:val="internetlink"/>
    <w:basedOn w:val="a0"/>
    <w:rsid w:val="00930BAC"/>
  </w:style>
  <w:style w:type="paragraph" w:styleId="a6">
    <w:name w:val="Balloon Text"/>
    <w:basedOn w:val="a"/>
    <w:link w:val="a7"/>
    <w:uiPriority w:val="99"/>
    <w:semiHidden/>
    <w:unhideWhenUsed/>
    <w:rsid w:val="00930BAC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30BAC"/>
    <w:rPr>
      <w:rFonts w:ascii="Tahoma" w:eastAsia="Calibri" w:hAnsi="Tahoma" w:cs="Tahoma"/>
      <w:sz w:val="16"/>
      <w:szCs w:val="16"/>
    </w:rPr>
  </w:style>
  <w:style w:type="paragraph" w:customStyle="1" w:styleId="heading1">
    <w:name w:val="heading1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3">
    <w:name w:val="heading3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930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450B58"/>
    <w:pPr>
      <w:widowControl w:val="0"/>
      <w:tabs>
        <w:tab w:val="left" w:pos="204"/>
      </w:tabs>
      <w:adjustRightInd w:val="0"/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450B58"/>
    <w:pPr>
      <w:widowControl w:val="0"/>
      <w:tabs>
        <w:tab w:val="left" w:pos="731"/>
        <w:tab w:val="left" w:pos="1065"/>
      </w:tabs>
      <w:adjustRightInd w:val="0"/>
      <w:spacing w:line="328" w:lineRule="atLeast"/>
      <w:ind w:firstLine="732"/>
    </w:pPr>
    <w:rPr>
      <w:sz w:val="24"/>
      <w:szCs w:val="24"/>
      <w:lang w:val="en-US"/>
    </w:rPr>
  </w:style>
  <w:style w:type="paragraph" w:customStyle="1" w:styleId="standartnyjjhtml">
    <w:name w:val="standartnyjjhtml"/>
    <w:basedOn w:val="a"/>
    <w:rsid w:val="00450B58"/>
    <w:pPr>
      <w:autoSpaceDE/>
      <w:autoSpaceDN/>
    </w:pPr>
    <w:rPr>
      <w:rFonts w:ascii="Courier New CYR" w:hAnsi="Courier New CYR" w:cs="Courier New CYR"/>
    </w:rPr>
  </w:style>
  <w:style w:type="paragraph" w:styleId="a9">
    <w:name w:val="header"/>
    <w:basedOn w:val="a"/>
    <w:link w:val="aa"/>
    <w:uiPriority w:val="99"/>
    <w:semiHidden/>
    <w:unhideWhenUsed/>
    <w:rsid w:val="00597C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7C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7C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7C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920"/>
    <w:pPr>
      <w:keepNext/>
      <w:autoSpaceDE/>
      <w:autoSpaceDN/>
      <w:jc w:val="center"/>
      <w:outlineLvl w:val="0"/>
    </w:pPr>
    <w:rPr>
      <w:rFonts w:eastAsiaTheme="minorHAnsi" w:cstheme="minorBidi"/>
      <w:b/>
      <w:sz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F16CE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6A5E7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bodytext">
    <w:name w:val="bodytext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0BAC"/>
  </w:style>
  <w:style w:type="character" w:customStyle="1" w:styleId="internetlink">
    <w:name w:val="internetlink"/>
    <w:basedOn w:val="a0"/>
    <w:rsid w:val="00930BAC"/>
  </w:style>
  <w:style w:type="paragraph" w:styleId="a6">
    <w:name w:val="Balloon Text"/>
    <w:basedOn w:val="a"/>
    <w:link w:val="a7"/>
    <w:uiPriority w:val="99"/>
    <w:semiHidden/>
    <w:unhideWhenUsed/>
    <w:rsid w:val="00930BAC"/>
    <w:pPr>
      <w:autoSpaceDE/>
      <w:autoSpaceDN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30BAC"/>
    <w:rPr>
      <w:rFonts w:ascii="Tahoma" w:eastAsia="Calibri" w:hAnsi="Tahoma" w:cs="Tahoma"/>
      <w:sz w:val="16"/>
      <w:szCs w:val="16"/>
    </w:rPr>
  </w:style>
  <w:style w:type="paragraph" w:customStyle="1" w:styleId="heading1">
    <w:name w:val="heading1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2">
    <w:name w:val="heading2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ing3">
    <w:name w:val="heading3"/>
    <w:basedOn w:val="a"/>
    <w:rsid w:val="00930BA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930B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86FDF3E727E25B5B9B517E5CE37A7B5521BAE59CBB8412D6AAA89BAC3ER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adm1</cp:lastModifiedBy>
  <cp:revision>23</cp:revision>
  <cp:lastPrinted>2021-09-14T04:56:00Z</cp:lastPrinted>
  <dcterms:created xsi:type="dcterms:W3CDTF">2021-02-05T02:22:00Z</dcterms:created>
  <dcterms:modified xsi:type="dcterms:W3CDTF">2021-12-13T02:22:00Z</dcterms:modified>
</cp:coreProperties>
</file>