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BD" w:rsidRPr="000F71BD" w:rsidRDefault="000F71BD" w:rsidP="000F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1B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71BD" w:rsidRPr="000F71BD" w:rsidRDefault="000F71BD" w:rsidP="000F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1BD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0F71BD" w:rsidRPr="000F71BD" w:rsidRDefault="000F71BD" w:rsidP="000F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1BD">
        <w:rPr>
          <w:rFonts w:ascii="Times New Roman" w:hAnsi="Times New Roman" w:cs="Times New Roman"/>
          <w:sz w:val="28"/>
          <w:szCs w:val="28"/>
        </w:rPr>
        <w:t>ТАТАРСКОГО  РАЙОНА</w:t>
      </w:r>
    </w:p>
    <w:p w:rsidR="000F71BD" w:rsidRPr="000F71BD" w:rsidRDefault="000F71BD" w:rsidP="000F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1B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F71BD" w:rsidRPr="000F71BD" w:rsidRDefault="000F71BD" w:rsidP="000F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1BD" w:rsidRPr="000F71BD" w:rsidRDefault="000F71BD" w:rsidP="000F7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1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71BD" w:rsidRPr="000F71BD" w:rsidRDefault="000F71BD" w:rsidP="000F71BD">
      <w:pPr>
        <w:rPr>
          <w:sz w:val="28"/>
          <w:szCs w:val="28"/>
        </w:rPr>
      </w:pPr>
    </w:p>
    <w:p w:rsidR="000F71BD" w:rsidRPr="000F71BD" w:rsidRDefault="000F71BD" w:rsidP="000F71BD">
      <w:pPr>
        <w:rPr>
          <w:rFonts w:ascii="Times New Roman" w:hAnsi="Times New Roman" w:cs="Times New Roman"/>
          <w:sz w:val="28"/>
          <w:szCs w:val="28"/>
        </w:rPr>
      </w:pPr>
    </w:p>
    <w:p w:rsidR="000F71BD" w:rsidRPr="000F71BD" w:rsidRDefault="000F71BD" w:rsidP="000F7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1BD">
        <w:rPr>
          <w:rFonts w:ascii="Times New Roman" w:hAnsi="Times New Roman" w:cs="Times New Roman"/>
          <w:sz w:val="28"/>
          <w:szCs w:val="28"/>
        </w:rPr>
        <w:t xml:space="preserve">15.03.2021г.                           </w:t>
      </w:r>
      <w:proofErr w:type="spellStart"/>
      <w:r w:rsidRPr="000F71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71B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F71BD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 w:rsidRPr="000F71BD">
        <w:rPr>
          <w:rFonts w:ascii="Times New Roman" w:hAnsi="Times New Roman" w:cs="Times New Roman"/>
          <w:sz w:val="28"/>
          <w:szCs w:val="28"/>
        </w:rPr>
        <w:t xml:space="preserve">                                       №  18/1</w:t>
      </w:r>
    </w:p>
    <w:p w:rsidR="000F71BD" w:rsidRPr="00E84208" w:rsidRDefault="000F71BD" w:rsidP="000F71BD">
      <w:pPr>
        <w:rPr>
          <w:rFonts w:ascii="Times New Roman" w:hAnsi="Times New Roman" w:cs="Times New Roman"/>
          <w:sz w:val="24"/>
          <w:szCs w:val="24"/>
        </w:rPr>
      </w:pPr>
      <w:r w:rsidRPr="000F71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F71BD" w:rsidRPr="00E84208" w:rsidRDefault="000F71BD" w:rsidP="000F7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08">
        <w:rPr>
          <w:rFonts w:ascii="Times New Roman" w:hAnsi="Times New Roman" w:cs="Times New Roman"/>
          <w:b/>
          <w:sz w:val="24"/>
          <w:szCs w:val="24"/>
        </w:rPr>
        <w:t>О выделении автотранспорта для обеспечения  мобилизации ГПЗ на территории  Зубовского  сельсовета Татарского района Новосибирской области.</w:t>
      </w:r>
    </w:p>
    <w:p w:rsidR="000F71BD" w:rsidRPr="00E84208" w:rsidRDefault="000F71BD" w:rsidP="000F71BD">
      <w:pPr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№61-ФЗ 1996г «Об обороне» ,№31-ФЗ 1997г,» О мобилизационной подготовке и мобилизации в Российской Федерации», постановления правительства Российской Федерации  1998 №1216,в целях устойчивой постановки мобилизационных ресурсов на пункт сбора Зубовского  муниципального образования и военного комиссариата  </w:t>
      </w:r>
      <w:proofErr w:type="spellStart"/>
      <w:r w:rsidRPr="00E8420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420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84208">
        <w:rPr>
          <w:rFonts w:ascii="Times New Roman" w:hAnsi="Times New Roman" w:cs="Times New Roman"/>
          <w:sz w:val="24"/>
          <w:szCs w:val="24"/>
        </w:rPr>
        <w:t>атарска</w:t>
      </w:r>
      <w:proofErr w:type="spellEnd"/>
      <w:r w:rsidRPr="00E84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208">
        <w:rPr>
          <w:rFonts w:ascii="Times New Roman" w:hAnsi="Times New Roman" w:cs="Times New Roman"/>
          <w:sz w:val="24"/>
          <w:szCs w:val="24"/>
        </w:rPr>
        <w:t>Татарскому,Усть</w:t>
      </w:r>
      <w:proofErr w:type="spellEnd"/>
      <w:r w:rsidRPr="00E84208">
        <w:rPr>
          <w:rFonts w:ascii="Times New Roman" w:hAnsi="Times New Roman" w:cs="Times New Roman"/>
          <w:sz w:val="24"/>
          <w:szCs w:val="24"/>
        </w:rPr>
        <w:t>-Тарскому и  Чистоозерному  районам.</w:t>
      </w:r>
    </w:p>
    <w:p w:rsidR="000F71BD" w:rsidRPr="00E84208" w:rsidRDefault="000F71BD" w:rsidP="000F71BD">
      <w:pPr>
        <w:rPr>
          <w:rFonts w:ascii="Times New Roman" w:hAnsi="Times New Roman" w:cs="Times New Roman"/>
          <w:b/>
          <w:sz w:val="24"/>
          <w:szCs w:val="24"/>
        </w:rPr>
      </w:pPr>
      <w:r w:rsidRPr="00E842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F71BD" w:rsidRPr="00E84208" w:rsidRDefault="000F71BD" w:rsidP="000F71BD">
      <w:pPr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b/>
          <w:sz w:val="24"/>
          <w:szCs w:val="24"/>
        </w:rPr>
        <w:t>1.</w:t>
      </w:r>
      <w:r w:rsidRPr="00E84208">
        <w:rPr>
          <w:rFonts w:ascii="Times New Roman" w:hAnsi="Times New Roman" w:cs="Times New Roman"/>
          <w:sz w:val="24"/>
          <w:szCs w:val="24"/>
        </w:rPr>
        <w:t>Для  доставки  посыльных в население пункты муниципального образования, с целью оповещения граждан, пребывающих в запасе, предназначенных  в команды и поставщиков  техники выделить транспорт:1 легковой автомобиль  УАЗ № Н883МО 154</w:t>
      </w:r>
    </w:p>
    <w:p w:rsidR="000F71BD" w:rsidRPr="00E84208" w:rsidRDefault="000F71BD" w:rsidP="000F71BD">
      <w:pPr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sz w:val="24"/>
          <w:szCs w:val="24"/>
        </w:rPr>
        <w:t>Водитель Ткаченко Валерий Николаевич</w:t>
      </w:r>
    </w:p>
    <w:p w:rsidR="000F71BD" w:rsidRPr="00E84208" w:rsidRDefault="000F71BD" w:rsidP="000F71BD">
      <w:pPr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sz w:val="24"/>
          <w:szCs w:val="24"/>
        </w:rPr>
        <w:t xml:space="preserve">2.Для  доставки ГПЗ, предназначенных в команды и партии ,на пункты сбора  военного комиссариата </w:t>
      </w:r>
      <w:proofErr w:type="spellStart"/>
      <w:r w:rsidRPr="00E8420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420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84208">
        <w:rPr>
          <w:rFonts w:ascii="Times New Roman" w:hAnsi="Times New Roman" w:cs="Times New Roman"/>
          <w:sz w:val="24"/>
          <w:szCs w:val="24"/>
        </w:rPr>
        <w:t>атарска</w:t>
      </w:r>
      <w:proofErr w:type="spellEnd"/>
      <w:r w:rsidRPr="00E84208">
        <w:rPr>
          <w:rFonts w:ascii="Times New Roman" w:hAnsi="Times New Roman" w:cs="Times New Roman"/>
          <w:sz w:val="24"/>
          <w:szCs w:val="24"/>
        </w:rPr>
        <w:t xml:space="preserve">, Татарскому, </w:t>
      </w:r>
      <w:proofErr w:type="spellStart"/>
      <w:r w:rsidRPr="00E8420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8420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84208">
        <w:rPr>
          <w:rFonts w:ascii="Times New Roman" w:hAnsi="Times New Roman" w:cs="Times New Roman"/>
          <w:sz w:val="24"/>
          <w:szCs w:val="24"/>
        </w:rPr>
        <w:t>Татрскому</w:t>
      </w:r>
      <w:proofErr w:type="spellEnd"/>
      <w:r w:rsidRPr="00E84208">
        <w:rPr>
          <w:rFonts w:ascii="Times New Roman" w:hAnsi="Times New Roman" w:cs="Times New Roman"/>
          <w:sz w:val="24"/>
          <w:szCs w:val="24"/>
        </w:rPr>
        <w:t xml:space="preserve"> и Чистоозерному районам                           (ППГС г .Татарск),предназначен следующий транспорт ,</w:t>
      </w:r>
    </w:p>
    <w:p w:rsidR="000F71BD" w:rsidRPr="00E84208" w:rsidRDefault="000F71BD" w:rsidP="000F71BD">
      <w:pPr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sz w:val="24"/>
          <w:szCs w:val="24"/>
        </w:rPr>
        <w:t>1 автобус ПАЗ -32053-70 №Т-173КХ</w:t>
      </w:r>
      <w:proofErr w:type="gramStart"/>
      <w:r w:rsidRPr="00E8420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84208">
        <w:rPr>
          <w:rFonts w:ascii="Times New Roman" w:hAnsi="Times New Roman" w:cs="Times New Roman"/>
          <w:sz w:val="24"/>
          <w:szCs w:val="24"/>
        </w:rPr>
        <w:t>одитель Ткаченко Владимир Николаевич.</w:t>
      </w:r>
    </w:p>
    <w:p w:rsidR="000F71BD" w:rsidRPr="00E84208" w:rsidRDefault="000F71BD" w:rsidP="000F71BD">
      <w:pPr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sz w:val="24"/>
          <w:szCs w:val="24"/>
        </w:rPr>
        <w:t xml:space="preserve">3.руководителю организации  МБОУ </w:t>
      </w:r>
      <w:proofErr w:type="spellStart"/>
      <w:r w:rsidRPr="00E84208">
        <w:rPr>
          <w:rFonts w:ascii="Times New Roman" w:hAnsi="Times New Roman" w:cs="Times New Roman"/>
          <w:sz w:val="24"/>
          <w:szCs w:val="24"/>
        </w:rPr>
        <w:t>Зубвской</w:t>
      </w:r>
      <w:proofErr w:type="spellEnd"/>
      <w:r w:rsidRPr="00E84208">
        <w:rPr>
          <w:rFonts w:ascii="Times New Roman" w:hAnsi="Times New Roman" w:cs="Times New Roman"/>
          <w:sz w:val="24"/>
          <w:szCs w:val="24"/>
        </w:rPr>
        <w:t xml:space="preserve"> СОШ не позднее 30 минут, с момента  </w:t>
      </w:r>
      <w:proofErr w:type="gramStart"/>
      <w:r w:rsidRPr="00E84208">
        <w:rPr>
          <w:rFonts w:ascii="Times New Roman" w:hAnsi="Times New Roman" w:cs="Times New Roman"/>
          <w:sz w:val="24"/>
          <w:szCs w:val="24"/>
        </w:rPr>
        <w:t>получения распоряжения главы Зубовского сельсовета  Татарского района Новосибирской области</w:t>
      </w:r>
      <w:proofErr w:type="gramEnd"/>
      <w:r w:rsidRPr="00E84208">
        <w:rPr>
          <w:rFonts w:ascii="Times New Roman" w:hAnsi="Times New Roman" w:cs="Times New Roman"/>
          <w:sz w:val="24"/>
          <w:szCs w:val="24"/>
        </w:rPr>
        <w:t xml:space="preserve">  поставить следующий автотранспорт  Газель Н 380 МУ -154 с водителем  к зданию администрации Зубовского сельсовета.</w:t>
      </w:r>
    </w:p>
    <w:p w:rsidR="000F71BD" w:rsidRPr="00E84208" w:rsidRDefault="000F71BD" w:rsidP="000F71BD">
      <w:pPr>
        <w:rPr>
          <w:rFonts w:ascii="Times New Roman" w:hAnsi="Times New Roman" w:cs="Times New Roman"/>
          <w:sz w:val="24"/>
          <w:szCs w:val="24"/>
        </w:rPr>
      </w:pPr>
    </w:p>
    <w:p w:rsidR="000F71BD" w:rsidRPr="00E84208" w:rsidRDefault="000F71BD" w:rsidP="000F7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sz w:val="24"/>
          <w:szCs w:val="24"/>
        </w:rPr>
        <w:t xml:space="preserve">Глава Зубовского сельсовета </w:t>
      </w:r>
    </w:p>
    <w:p w:rsidR="000F71BD" w:rsidRPr="00E84208" w:rsidRDefault="000F71BD" w:rsidP="000F7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0F71BD" w:rsidRPr="00E84208" w:rsidRDefault="000F71BD" w:rsidP="000F71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20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</w:t>
      </w:r>
      <w:bookmarkStart w:id="0" w:name="_GoBack"/>
      <w:bookmarkEnd w:id="0"/>
      <w:r w:rsidRPr="00E8420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84208">
        <w:rPr>
          <w:rFonts w:ascii="Times New Roman" w:hAnsi="Times New Roman" w:cs="Times New Roman"/>
          <w:sz w:val="24"/>
          <w:szCs w:val="24"/>
        </w:rPr>
        <w:t>В.И.Лобовикова</w:t>
      </w:r>
      <w:proofErr w:type="spellEnd"/>
    </w:p>
    <w:p w:rsidR="000F71BD" w:rsidRPr="00E84208" w:rsidRDefault="000F71BD" w:rsidP="000F71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1BD" w:rsidRPr="00E84208" w:rsidRDefault="000F71BD" w:rsidP="000F71BD">
      <w:pPr>
        <w:rPr>
          <w:rFonts w:ascii="Times New Roman" w:hAnsi="Times New Roman" w:cs="Times New Roman"/>
          <w:bCs/>
          <w:sz w:val="24"/>
          <w:szCs w:val="24"/>
        </w:rPr>
      </w:pPr>
    </w:p>
    <w:p w:rsidR="000F71BD" w:rsidRPr="00E84208" w:rsidRDefault="000F71BD" w:rsidP="000F71BD">
      <w:pPr>
        <w:rPr>
          <w:rFonts w:ascii="Times New Roman" w:hAnsi="Times New Roman" w:cs="Times New Roman"/>
          <w:bCs/>
          <w:sz w:val="24"/>
          <w:szCs w:val="24"/>
        </w:rPr>
      </w:pPr>
    </w:p>
    <w:p w:rsidR="000F71BD" w:rsidRPr="00E84208" w:rsidRDefault="000F71BD" w:rsidP="000F71BD">
      <w:pPr>
        <w:rPr>
          <w:rFonts w:ascii="Times New Roman" w:hAnsi="Times New Roman" w:cs="Times New Roman"/>
          <w:bCs/>
          <w:sz w:val="24"/>
          <w:szCs w:val="24"/>
        </w:rPr>
      </w:pPr>
    </w:p>
    <w:p w:rsidR="000F71BD" w:rsidRPr="00E84208" w:rsidRDefault="000F71BD" w:rsidP="000F71BD">
      <w:pPr>
        <w:rPr>
          <w:rFonts w:ascii="Times New Roman" w:hAnsi="Times New Roman" w:cs="Times New Roman"/>
          <w:bCs/>
          <w:sz w:val="24"/>
          <w:szCs w:val="24"/>
        </w:rPr>
      </w:pPr>
    </w:p>
    <w:p w:rsidR="000F71BD" w:rsidRPr="00E84208" w:rsidRDefault="000F71BD" w:rsidP="000F71BD">
      <w:pPr>
        <w:rPr>
          <w:rFonts w:ascii="Times New Roman" w:hAnsi="Times New Roman" w:cs="Times New Roman"/>
          <w:bCs/>
          <w:sz w:val="24"/>
          <w:szCs w:val="24"/>
        </w:rPr>
      </w:pPr>
    </w:p>
    <w:p w:rsidR="000F71BD" w:rsidRPr="00E84208" w:rsidRDefault="000F71BD" w:rsidP="000F71BD">
      <w:pPr>
        <w:rPr>
          <w:rFonts w:ascii="Times New Roman" w:hAnsi="Times New Roman" w:cs="Times New Roman"/>
          <w:bCs/>
          <w:sz w:val="24"/>
          <w:szCs w:val="24"/>
        </w:rPr>
      </w:pPr>
    </w:p>
    <w:p w:rsidR="000F71BD" w:rsidRPr="00E84208" w:rsidRDefault="000F71BD" w:rsidP="000F71BD">
      <w:pPr>
        <w:rPr>
          <w:rFonts w:ascii="Times New Roman" w:hAnsi="Times New Roman" w:cs="Times New Roman"/>
          <w:bCs/>
          <w:sz w:val="24"/>
          <w:szCs w:val="24"/>
        </w:rPr>
      </w:pPr>
    </w:p>
    <w:p w:rsidR="000F71BD" w:rsidRPr="00E84208" w:rsidRDefault="000F71BD" w:rsidP="000F71BD">
      <w:pPr>
        <w:rPr>
          <w:rFonts w:ascii="Times New Roman" w:hAnsi="Times New Roman" w:cs="Times New Roman"/>
          <w:bCs/>
          <w:sz w:val="24"/>
          <w:szCs w:val="24"/>
        </w:rPr>
      </w:pPr>
    </w:p>
    <w:p w:rsidR="000F71BD" w:rsidRPr="000F71BD" w:rsidRDefault="000F71BD" w:rsidP="000F71BD">
      <w:pPr>
        <w:rPr>
          <w:rFonts w:ascii="Times New Roman" w:hAnsi="Times New Roman" w:cs="Times New Roman"/>
          <w:bCs/>
        </w:rPr>
      </w:pPr>
    </w:p>
    <w:p w:rsidR="000F71BD" w:rsidRPr="000F71BD" w:rsidRDefault="000F71BD" w:rsidP="000F71BD">
      <w:pPr>
        <w:rPr>
          <w:bCs/>
        </w:rPr>
      </w:pPr>
    </w:p>
    <w:p w:rsidR="000F71BD" w:rsidRPr="000F71BD" w:rsidRDefault="000F71BD" w:rsidP="000F71BD">
      <w:pPr>
        <w:rPr>
          <w:bCs/>
        </w:rPr>
      </w:pPr>
    </w:p>
    <w:p w:rsidR="000F71BD" w:rsidRPr="000F71BD" w:rsidRDefault="000F71BD" w:rsidP="000F71BD">
      <w:pPr>
        <w:rPr>
          <w:bCs/>
        </w:rPr>
      </w:pPr>
    </w:p>
    <w:p w:rsidR="000F71BD" w:rsidRPr="000F71BD" w:rsidRDefault="000F71BD" w:rsidP="000F71BD">
      <w:pPr>
        <w:rPr>
          <w:bCs/>
        </w:rPr>
      </w:pPr>
    </w:p>
    <w:p w:rsidR="000F71BD" w:rsidRPr="000F71BD" w:rsidRDefault="000F71BD" w:rsidP="000F71BD">
      <w:pPr>
        <w:rPr>
          <w:bCs/>
        </w:rPr>
      </w:pPr>
    </w:p>
    <w:p w:rsidR="000F71BD" w:rsidRPr="000F71BD" w:rsidRDefault="000F71BD" w:rsidP="000F71BD">
      <w:pPr>
        <w:rPr>
          <w:bCs/>
        </w:rPr>
      </w:pPr>
    </w:p>
    <w:p w:rsidR="000F71BD" w:rsidRPr="000F71BD" w:rsidRDefault="000F71BD" w:rsidP="000F71BD">
      <w:pPr>
        <w:rPr>
          <w:bCs/>
        </w:rPr>
      </w:pPr>
    </w:p>
    <w:p w:rsidR="000F71BD" w:rsidRPr="000F71BD" w:rsidRDefault="000F71BD" w:rsidP="000F71BD">
      <w:pPr>
        <w:rPr>
          <w:bCs/>
        </w:rPr>
      </w:pPr>
    </w:p>
    <w:p w:rsidR="000F71BD" w:rsidRPr="000F71BD" w:rsidRDefault="000F71BD" w:rsidP="000F71BD">
      <w:pPr>
        <w:rPr>
          <w:bCs/>
        </w:rPr>
      </w:pPr>
    </w:p>
    <w:p w:rsidR="0077592B" w:rsidRDefault="0077592B"/>
    <w:sectPr w:rsidR="0077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C6"/>
    <w:rsid w:val="000F71BD"/>
    <w:rsid w:val="0077592B"/>
    <w:rsid w:val="00DF47C6"/>
    <w:rsid w:val="00E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3</cp:revision>
  <dcterms:created xsi:type="dcterms:W3CDTF">2021-04-12T07:59:00Z</dcterms:created>
  <dcterms:modified xsi:type="dcterms:W3CDTF">2021-04-12T08:01:00Z</dcterms:modified>
</cp:coreProperties>
</file>