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C48D98E" w:rsidRPr="004171F1" w:rsidRDefault="6C48D98E" w:rsidP="003E0A56">
      <w:pPr>
        <w:ind w:left="567"/>
        <w:jc w:val="center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  <w:b/>
          <w:bCs/>
        </w:rPr>
        <w:t xml:space="preserve">АДМИНИСТРАЦИЯ </w:t>
      </w:r>
    </w:p>
    <w:p w:rsidR="6C48D98E" w:rsidRPr="004171F1" w:rsidRDefault="004171F1" w:rsidP="6C48D98E">
      <w:pPr>
        <w:jc w:val="center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  <w:b/>
          <w:bCs/>
        </w:rPr>
        <w:t>ЗУБОВСКОГО</w:t>
      </w:r>
      <w:r w:rsidR="6C48D98E" w:rsidRPr="004171F1">
        <w:rPr>
          <w:rFonts w:ascii="Times New Roman" w:eastAsia="Times New Roman" w:hAnsi="Times New Roman" w:cs="Times New Roman"/>
          <w:b/>
          <w:bCs/>
        </w:rPr>
        <w:t xml:space="preserve"> СЕЛЬСОВЕТА </w:t>
      </w:r>
    </w:p>
    <w:p w:rsidR="6C48D98E" w:rsidRPr="004171F1" w:rsidRDefault="6C48D98E" w:rsidP="6C48D98E">
      <w:pPr>
        <w:jc w:val="center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  <w:b/>
          <w:bCs/>
        </w:rPr>
        <w:t xml:space="preserve">ТАТАРСКОГО РАЙОНА </w:t>
      </w:r>
    </w:p>
    <w:p w:rsidR="6C48D98E" w:rsidRPr="004171F1" w:rsidRDefault="6C48D98E" w:rsidP="6C48D98E">
      <w:pPr>
        <w:jc w:val="center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  <w:b/>
          <w:bCs/>
        </w:rPr>
        <w:t>НОВОСИБИРСКОЙ ОБЛАСТИ</w:t>
      </w:r>
    </w:p>
    <w:p w:rsidR="6C48D98E" w:rsidRDefault="6C48D98E" w:rsidP="6C48D98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171F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171F1" w:rsidRPr="004171F1" w:rsidRDefault="004171F1" w:rsidP="6C48D98E">
      <w:pPr>
        <w:jc w:val="center"/>
        <w:rPr>
          <w:rFonts w:ascii="Times New Roman" w:hAnsi="Times New Roman" w:cs="Times New Roman"/>
        </w:rPr>
      </w:pPr>
    </w:p>
    <w:p w:rsidR="6C48D98E" w:rsidRDefault="6C48D98E" w:rsidP="6C48D98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171F1">
        <w:rPr>
          <w:rFonts w:ascii="Times New Roman" w:eastAsia="Times New Roman" w:hAnsi="Times New Roman" w:cs="Times New Roman"/>
          <w:b/>
          <w:bCs/>
        </w:rPr>
        <w:t>ПОСТАНОВЛЕНИЕ</w:t>
      </w:r>
    </w:p>
    <w:p w:rsidR="004171F1" w:rsidRPr="004171F1" w:rsidRDefault="004171F1" w:rsidP="6C48D98E">
      <w:pPr>
        <w:jc w:val="center"/>
        <w:rPr>
          <w:rFonts w:ascii="Times New Roman" w:hAnsi="Times New Roman" w:cs="Times New Roman"/>
        </w:rPr>
      </w:pPr>
    </w:p>
    <w:p w:rsidR="6C48D98E" w:rsidRPr="004171F1" w:rsidRDefault="004171F1">
      <w:pPr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>от 23.03</w:t>
      </w:r>
      <w:r w:rsidR="6C48D98E" w:rsidRPr="004171F1">
        <w:rPr>
          <w:rFonts w:ascii="Times New Roman" w:eastAsia="Times New Roman" w:hAnsi="Times New Roman" w:cs="Times New Roman"/>
        </w:rPr>
        <w:t>.2021 г.</w:t>
      </w:r>
      <w:r w:rsidRPr="004171F1">
        <w:rPr>
          <w:rFonts w:ascii="Times New Roman" w:eastAsia="Times New Roman" w:hAnsi="Times New Roman" w:cs="Times New Roman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с</w:t>
      </w:r>
      <w:proofErr w:type="gramStart"/>
      <w:r>
        <w:rPr>
          <w:rFonts w:ascii="Times New Roman" w:eastAsia="Times New Roman" w:hAnsi="Times New Roman" w:cs="Times New Roman"/>
        </w:rPr>
        <w:t>.З</w:t>
      </w:r>
      <w:proofErr w:type="gramEnd"/>
      <w:r>
        <w:rPr>
          <w:rFonts w:ascii="Times New Roman" w:eastAsia="Times New Roman" w:hAnsi="Times New Roman" w:cs="Times New Roman"/>
        </w:rPr>
        <w:t>убовка</w:t>
      </w:r>
      <w:proofErr w:type="spellEnd"/>
      <w:r>
        <w:rPr>
          <w:rFonts w:ascii="Times New Roman" w:eastAsia="Times New Roman" w:hAnsi="Times New Roman" w:cs="Times New Roman"/>
        </w:rPr>
        <w:t xml:space="preserve">     </w:t>
      </w:r>
      <w:r w:rsidRPr="004171F1"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 w:rsidRPr="004171F1">
        <w:rPr>
          <w:rFonts w:ascii="Times New Roman" w:eastAsia="Times New Roman" w:hAnsi="Times New Roman" w:cs="Times New Roman"/>
        </w:rPr>
        <w:t xml:space="preserve">       </w:t>
      </w:r>
      <w:r w:rsidR="6C48D98E" w:rsidRPr="004171F1">
        <w:rPr>
          <w:rFonts w:ascii="Times New Roman" w:hAnsi="Times New Roman" w:cs="Times New Roman"/>
        </w:rPr>
        <w:tab/>
      </w:r>
      <w:r w:rsidRPr="004171F1">
        <w:rPr>
          <w:rFonts w:ascii="Times New Roman" w:eastAsia="Times New Roman" w:hAnsi="Times New Roman" w:cs="Times New Roman"/>
        </w:rPr>
        <w:t>№ 19</w:t>
      </w:r>
    </w:p>
    <w:p w:rsidR="6C48D98E" w:rsidRPr="004171F1" w:rsidRDefault="6C48D98E">
      <w:pPr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 xml:space="preserve"> </w:t>
      </w:r>
    </w:p>
    <w:p w:rsidR="6C48D98E" w:rsidRPr="004171F1" w:rsidRDefault="6C48D98E">
      <w:pPr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 xml:space="preserve"> </w:t>
      </w:r>
    </w:p>
    <w:p w:rsidR="6C48D98E" w:rsidRPr="004171F1" w:rsidRDefault="6C48D98E" w:rsidP="6C48D98E">
      <w:pPr>
        <w:jc w:val="center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>Об утверждении Методики оценки эффективности налоговых расходов</w:t>
      </w:r>
    </w:p>
    <w:p w:rsidR="6C48D98E" w:rsidRPr="004171F1" w:rsidRDefault="6C48D98E" w:rsidP="6C48D98E">
      <w:pPr>
        <w:jc w:val="center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 xml:space="preserve">муниципального образования </w:t>
      </w:r>
      <w:r w:rsidR="004171F1" w:rsidRPr="004171F1">
        <w:rPr>
          <w:rFonts w:ascii="Times New Roman" w:eastAsia="Times New Roman" w:hAnsi="Times New Roman" w:cs="Times New Roman"/>
        </w:rPr>
        <w:t>Зубовский</w:t>
      </w:r>
      <w:r w:rsidRPr="004171F1">
        <w:rPr>
          <w:rFonts w:ascii="Times New Roman" w:eastAsia="Times New Roman" w:hAnsi="Times New Roman" w:cs="Times New Roman"/>
        </w:rPr>
        <w:t xml:space="preserve"> сельсовет Татарского района Новосибирской области </w:t>
      </w:r>
    </w:p>
    <w:p w:rsidR="6C48D98E" w:rsidRPr="004171F1" w:rsidRDefault="6C48D98E" w:rsidP="6C48D98E">
      <w:pPr>
        <w:ind w:firstLine="851"/>
        <w:jc w:val="center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6C48D98E" w:rsidRPr="004171F1" w:rsidRDefault="6C48D98E" w:rsidP="6C48D98E">
      <w:pPr>
        <w:ind w:firstLine="851"/>
        <w:jc w:val="center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6C48D98E" w:rsidRPr="004171F1" w:rsidRDefault="6C48D98E" w:rsidP="6C48D98E">
      <w:pPr>
        <w:ind w:firstLine="567"/>
        <w:jc w:val="both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 xml:space="preserve">В соответствии со статьей 174.3 Бюджетного кодекса РФ, постановлением администрации Татарского района от 23.11.2020 года №556 «Об утверждении </w:t>
      </w:r>
      <w:hyperlink r:id="rId6" w:anchor="P38">
        <w:proofErr w:type="gramStart"/>
        <w:r w:rsidRPr="004171F1">
          <w:rPr>
            <w:rStyle w:val="a3"/>
            <w:rFonts w:ascii="Times New Roman" w:eastAsia="Times New Roman" w:hAnsi="Times New Roman" w:cs="Times New Roman"/>
          </w:rPr>
          <w:t>Порядк</w:t>
        </w:r>
      </w:hyperlink>
      <w:r w:rsidRPr="004171F1">
        <w:rPr>
          <w:rFonts w:ascii="Times New Roman" w:eastAsia="Times New Roman" w:hAnsi="Times New Roman" w:cs="Times New Roman"/>
        </w:rPr>
        <w:t>а</w:t>
      </w:r>
      <w:proofErr w:type="gramEnd"/>
      <w:r w:rsidRPr="004171F1">
        <w:rPr>
          <w:rFonts w:ascii="Times New Roman" w:eastAsia="Times New Roman" w:hAnsi="Times New Roman" w:cs="Times New Roman"/>
        </w:rPr>
        <w:t xml:space="preserve"> формирования перечня налоговых расходов муниципальных образований Татарского района Новосибирской области и оценки налоговых расходов муниципальных образований Татарского района Новосибирской области» администрация </w:t>
      </w:r>
      <w:r w:rsidR="004171F1" w:rsidRPr="004171F1">
        <w:rPr>
          <w:rFonts w:ascii="Times New Roman" w:eastAsia="Times New Roman" w:hAnsi="Times New Roman" w:cs="Times New Roman"/>
        </w:rPr>
        <w:t>Зубовского</w:t>
      </w:r>
      <w:r w:rsidRPr="004171F1">
        <w:rPr>
          <w:rFonts w:ascii="Times New Roman" w:eastAsia="Times New Roman" w:hAnsi="Times New Roman" w:cs="Times New Roman"/>
        </w:rPr>
        <w:t xml:space="preserve"> сельсовета Татарского района</w:t>
      </w:r>
      <w:r w:rsidRPr="004171F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6C48D98E" w:rsidRPr="004171F1" w:rsidRDefault="6C48D98E" w:rsidP="6C48D98E">
      <w:pPr>
        <w:ind w:firstLine="567"/>
        <w:jc w:val="both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>ПОСТАНОВЛЯЕТ:</w:t>
      </w:r>
    </w:p>
    <w:p w:rsidR="6C48D98E" w:rsidRPr="004171F1" w:rsidRDefault="6C48D98E" w:rsidP="6C48D98E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4171F1">
        <w:rPr>
          <w:rFonts w:ascii="Times New Roman" w:eastAsia="Cambria" w:hAnsi="Times New Roman" w:cs="Times New Roman"/>
        </w:rPr>
        <w:t xml:space="preserve">Утвердить Методику оценки эффективности налоговых расходов муниципального образования </w:t>
      </w:r>
      <w:r w:rsidR="004171F1" w:rsidRPr="004171F1">
        <w:rPr>
          <w:rFonts w:ascii="Times New Roman" w:eastAsia="Cambria" w:hAnsi="Times New Roman" w:cs="Times New Roman"/>
        </w:rPr>
        <w:t>Зубовский</w:t>
      </w:r>
      <w:r w:rsidRPr="004171F1">
        <w:rPr>
          <w:rFonts w:ascii="Times New Roman" w:eastAsia="Cambria" w:hAnsi="Times New Roman" w:cs="Times New Roman"/>
        </w:rPr>
        <w:t xml:space="preserve"> сельсовет Татарского района Новосибирской области (далее – Методика) согласно приложению №1 к настоящему постановлению. </w:t>
      </w:r>
    </w:p>
    <w:p w:rsidR="6C48D98E" w:rsidRPr="004171F1" w:rsidRDefault="6C48D98E" w:rsidP="6C48D98E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4171F1">
        <w:rPr>
          <w:rFonts w:ascii="Times New Roman" w:eastAsia="Cambria" w:hAnsi="Times New Roman" w:cs="Times New Roman"/>
        </w:rPr>
        <w:t>Настоящее Постановление подлежит официальному опубликованию в газете  «</w:t>
      </w:r>
      <w:r w:rsidR="004171F1" w:rsidRPr="004171F1">
        <w:rPr>
          <w:rFonts w:ascii="Times New Roman" w:eastAsia="Cambria" w:hAnsi="Times New Roman" w:cs="Times New Roman"/>
        </w:rPr>
        <w:t>Зубовский</w:t>
      </w:r>
      <w:r w:rsidRPr="004171F1">
        <w:rPr>
          <w:rFonts w:ascii="Times New Roman" w:eastAsia="Cambria" w:hAnsi="Times New Roman" w:cs="Times New Roman"/>
        </w:rPr>
        <w:t xml:space="preserve"> вестник» и размещению на сайте администрации </w:t>
      </w:r>
      <w:r w:rsidR="004171F1" w:rsidRPr="004171F1">
        <w:rPr>
          <w:rFonts w:ascii="Times New Roman" w:eastAsia="Cambria" w:hAnsi="Times New Roman" w:cs="Times New Roman"/>
        </w:rPr>
        <w:t>Зубовского</w:t>
      </w:r>
      <w:r w:rsidRPr="004171F1">
        <w:rPr>
          <w:rFonts w:ascii="Times New Roman" w:eastAsia="Cambria" w:hAnsi="Times New Roman" w:cs="Times New Roman"/>
        </w:rPr>
        <w:t xml:space="preserve"> сельсовета  Татарского района Новосибирской области в сети Интернет.</w:t>
      </w:r>
    </w:p>
    <w:p w:rsidR="6C48D98E" w:rsidRPr="004171F1" w:rsidRDefault="6C48D98E" w:rsidP="6C48D98E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 w:rsidRPr="004171F1">
        <w:rPr>
          <w:rFonts w:ascii="Times New Roman" w:eastAsia="Cambria" w:hAnsi="Times New Roman" w:cs="Times New Roman"/>
        </w:rPr>
        <w:t>Контроль за</w:t>
      </w:r>
      <w:proofErr w:type="gramEnd"/>
      <w:r w:rsidRPr="004171F1">
        <w:rPr>
          <w:rFonts w:ascii="Times New Roman" w:eastAsia="Cambria" w:hAnsi="Times New Roman" w:cs="Times New Roman"/>
        </w:rPr>
        <w:t xml:space="preserve"> исполнением настоящего постановления  оставляю за собой.</w:t>
      </w:r>
    </w:p>
    <w:p w:rsidR="6C48D98E" w:rsidRPr="004171F1" w:rsidRDefault="6C48D98E" w:rsidP="6C48D98E">
      <w:pPr>
        <w:ind w:firstLine="567"/>
        <w:jc w:val="both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 xml:space="preserve"> </w:t>
      </w:r>
    </w:p>
    <w:p w:rsidR="6C48D98E" w:rsidRPr="004171F1" w:rsidRDefault="6C48D98E" w:rsidP="6C48D98E">
      <w:pPr>
        <w:ind w:firstLine="567"/>
        <w:jc w:val="both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 xml:space="preserve"> </w:t>
      </w:r>
    </w:p>
    <w:p w:rsidR="6C48D98E" w:rsidRDefault="6C48D98E" w:rsidP="6C48D98E">
      <w:pPr>
        <w:ind w:firstLine="851"/>
        <w:rPr>
          <w:rFonts w:ascii="Times New Roman" w:eastAsia="Times New Roman" w:hAnsi="Times New Roman" w:cs="Times New Roman"/>
          <w:b/>
          <w:bCs/>
        </w:rPr>
      </w:pPr>
      <w:r w:rsidRPr="004171F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171F1" w:rsidRDefault="004171F1" w:rsidP="6C48D98E">
      <w:pPr>
        <w:ind w:firstLine="851"/>
        <w:rPr>
          <w:rFonts w:ascii="Times New Roman" w:eastAsia="Times New Roman" w:hAnsi="Times New Roman" w:cs="Times New Roman"/>
          <w:b/>
          <w:bCs/>
        </w:rPr>
      </w:pPr>
    </w:p>
    <w:p w:rsidR="004171F1" w:rsidRPr="004171F1" w:rsidRDefault="004171F1" w:rsidP="6C48D98E">
      <w:pPr>
        <w:ind w:firstLine="851"/>
        <w:rPr>
          <w:rFonts w:ascii="Times New Roman" w:hAnsi="Times New Roman" w:cs="Times New Roman"/>
        </w:rPr>
      </w:pPr>
    </w:p>
    <w:p w:rsidR="6C48D98E" w:rsidRPr="004171F1" w:rsidRDefault="004171F1" w:rsidP="6C48D98E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6C48D98E" w:rsidRPr="004171F1">
        <w:rPr>
          <w:rFonts w:ascii="Times New Roman" w:eastAsia="Times New Roman" w:hAnsi="Times New Roman" w:cs="Times New Roman"/>
        </w:rPr>
        <w:t xml:space="preserve">Глава </w:t>
      </w:r>
      <w:r w:rsidRPr="004171F1">
        <w:rPr>
          <w:rFonts w:ascii="Times New Roman" w:eastAsia="Times New Roman" w:hAnsi="Times New Roman" w:cs="Times New Roman"/>
        </w:rPr>
        <w:t>Зубовского</w:t>
      </w:r>
      <w:r w:rsidR="6C48D98E" w:rsidRPr="004171F1">
        <w:rPr>
          <w:rFonts w:ascii="Times New Roman" w:eastAsia="Times New Roman" w:hAnsi="Times New Roman" w:cs="Times New Roman"/>
        </w:rPr>
        <w:t xml:space="preserve"> сельсовета</w:t>
      </w:r>
    </w:p>
    <w:p w:rsidR="6C48D98E" w:rsidRPr="004171F1" w:rsidRDefault="004171F1" w:rsidP="6C48D98E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6C48D98E" w:rsidRPr="004171F1">
        <w:rPr>
          <w:rFonts w:ascii="Times New Roman" w:eastAsia="Times New Roman" w:hAnsi="Times New Roman" w:cs="Times New Roman"/>
        </w:rPr>
        <w:t xml:space="preserve">Татарского района Новосибирской области </w:t>
      </w:r>
      <w:r>
        <w:rPr>
          <w:rFonts w:ascii="Times New Roman" w:eastAsia="Times New Roman" w:hAnsi="Times New Roman" w:cs="Times New Roman"/>
        </w:rPr>
        <w:t xml:space="preserve">   </w:t>
      </w:r>
      <w:r w:rsidR="6C48D98E" w:rsidRPr="004171F1">
        <w:rPr>
          <w:rFonts w:ascii="Times New Roman" w:eastAsia="Times New Roman" w:hAnsi="Times New Roman" w:cs="Times New Roman"/>
        </w:rPr>
        <w:t xml:space="preserve"> __________   </w:t>
      </w:r>
      <w:r w:rsidRPr="004171F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 w:rsidRPr="004171F1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4171F1">
        <w:rPr>
          <w:rFonts w:ascii="Times New Roman" w:eastAsia="Times New Roman" w:hAnsi="Times New Roman" w:cs="Times New Roman"/>
        </w:rPr>
        <w:t>В.И.Лобовикова</w:t>
      </w:r>
      <w:proofErr w:type="spellEnd"/>
    </w:p>
    <w:p w:rsidR="6C48D98E" w:rsidRPr="004171F1" w:rsidRDefault="6C48D98E" w:rsidP="6C48D98E">
      <w:pPr>
        <w:jc w:val="both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 xml:space="preserve"> </w:t>
      </w:r>
    </w:p>
    <w:p w:rsidR="6C48D98E" w:rsidRPr="004171F1" w:rsidRDefault="6C48D98E" w:rsidP="6C48D98E">
      <w:pPr>
        <w:jc w:val="both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 xml:space="preserve"> </w:t>
      </w:r>
    </w:p>
    <w:p w:rsidR="6C48D98E" w:rsidRPr="004171F1" w:rsidRDefault="6C48D98E" w:rsidP="6C48D98E">
      <w:pPr>
        <w:jc w:val="both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 xml:space="preserve"> </w:t>
      </w:r>
    </w:p>
    <w:p w:rsidR="6C48D98E" w:rsidRPr="004171F1" w:rsidRDefault="6C48D98E" w:rsidP="6C48D98E">
      <w:pPr>
        <w:jc w:val="both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 xml:space="preserve"> </w:t>
      </w:r>
    </w:p>
    <w:p w:rsidR="6C48D98E" w:rsidRPr="004171F1" w:rsidRDefault="6C48D98E" w:rsidP="6C48D98E">
      <w:pPr>
        <w:jc w:val="both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 xml:space="preserve"> </w:t>
      </w:r>
    </w:p>
    <w:p w:rsidR="6C48D98E" w:rsidRPr="004171F1" w:rsidRDefault="6C48D98E" w:rsidP="6C48D98E">
      <w:pPr>
        <w:jc w:val="both"/>
        <w:rPr>
          <w:rFonts w:ascii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 xml:space="preserve"> </w:t>
      </w:r>
    </w:p>
    <w:p w:rsidR="6C48D98E" w:rsidRDefault="6C48D98E">
      <w:r w:rsidRPr="6C48D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6C48D98E" w:rsidRDefault="6C48D98E">
      <w:r w:rsidRPr="6C48D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6C48D98E" w:rsidRDefault="6C48D98E">
      <w:r w:rsidRPr="6C48D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6C48D98E" w:rsidRDefault="6C48D98E">
      <w:r w:rsidRPr="6C48D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6C48D98E" w:rsidRDefault="6C48D98E">
      <w:r w:rsidRPr="6C48D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6C48D98E" w:rsidRDefault="6C48D98E">
      <w:pPr>
        <w:rPr>
          <w:rFonts w:ascii="Times New Roman" w:eastAsia="Times New Roman" w:hAnsi="Times New Roman" w:cs="Times New Roman"/>
          <w:sz w:val="26"/>
          <w:szCs w:val="26"/>
        </w:rPr>
      </w:pPr>
      <w:r w:rsidRPr="6C48D9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67B03" w:rsidRDefault="00B67B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67B03" w:rsidRDefault="00B67B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171F1" w:rsidRDefault="004171F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171F1" w:rsidRDefault="004171F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171F1" w:rsidRDefault="004171F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171F1" w:rsidRDefault="004171F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01CEF" w:rsidRDefault="00B01CEF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B67B03" w:rsidRDefault="00B67B03"/>
    <w:p w:rsidR="6C48D98E" w:rsidRDefault="6C48D98E" w:rsidP="6C48D98E">
      <w:pPr>
        <w:ind w:left="708"/>
        <w:jc w:val="right"/>
      </w:pPr>
      <w:r w:rsidRPr="6C48D98E">
        <w:rPr>
          <w:rFonts w:ascii="Times New Roman" w:eastAsia="Times New Roman" w:hAnsi="Times New Roman" w:cs="Times New Roman"/>
        </w:rPr>
        <w:lastRenderedPageBreak/>
        <w:t>Приложение №1</w:t>
      </w:r>
    </w:p>
    <w:p w:rsidR="00BC3289" w:rsidRDefault="6C48D98E" w:rsidP="6C48D98E">
      <w:pPr>
        <w:ind w:left="708"/>
        <w:jc w:val="right"/>
        <w:rPr>
          <w:rFonts w:ascii="Times New Roman" w:eastAsia="Times New Roman" w:hAnsi="Times New Roman" w:cs="Times New Roman"/>
        </w:rPr>
      </w:pPr>
      <w:r w:rsidRPr="6C48D98E">
        <w:rPr>
          <w:rFonts w:ascii="Times New Roman" w:eastAsia="Times New Roman" w:hAnsi="Times New Roman" w:cs="Times New Roman"/>
        </w:rPr>
        <w:t xml:space="preserve">Утверждена </w:t>
      </w:r>
    </w:p>
    <w:p w:rsidR="00B67B03" w:rsidRDefault="6C48D98E" w:rsidP="6C48D98E">
      <w:pPr>
        <w:ind w:left="708"/>
        <w:jc w:val="right"/>
        <w:rPr>
          <w:rFonts w:ascii="Times New Roman" w:eastAsia="Times New Roman" w:hAnsi="Times New Roman" w:cs="Times New Roman"/>
        </w:rPr>
      </w:pPr>
      <w:r w:rsidRPr="6C48D98E">
        <w:rPr>
          <w:rFonts w:ascii="Times New Roman" w:eastAsia="Times New Roman" w:hAnsi="Times New Roman" w:cs="Times New Roman"/>
        </w:rPr>
        <w:t xml:space="preserve"> постановлением администрации </w:t>
      </w:r>
    </w:p>
    <w:p w:rsidR="00B67B03" w:rsidRDefault="004171F1" w:rsidP="6C48D98E">
      <w:pPr>
        <w:ind w:left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Зубовского</w:t>
      </w:r>
      <w:r w:rsidR="6C48D98E" w:rsidRPr="6C48D98E">
        <w:rPr>
          <w:rFonts w:ascii="Times New Roman" w:eastAsia="Times New Roman" w:hAnsi="Times New Roman" w:cs="Times New Roman"/>
        </w:rPr>
        <w:t xml:space="preserve"> сельсовета </w:t>
      </w:r>
    </w:p>
    <w:p w:rsidR="00B67B03" w:rsidRDefault="6C48D98E" w:rsidP="6C48D98E">
      <w:pPr>
        <w:ind w:left="708"/>
        <w:jc w:val="right"/>
        <w:rPr>
          <w:rFonts w:ascii="Times New Roman" w:eastAsia="Times New Roman" w:hAnsi="Times New Roman" w:cs="Times New Roman"/>
        </w:rPr>
      </w:pPr>
      <w:r w:rsidRPr="6C48D98E">
        <w:rPr>
          <w:rFonts w:ascii="Times New Roman" w:eastAsia="Times New Roman" w:hAnsi="Times New Roman" w:cs="Times New Roman"/>
        </w:rPr>
        <w:t xml:space="preserve">Татарского района </w:t>
      </w:r>
    </w:p>
    <w:p w:rsidR="6C48D98E" w:rsidRDefault="6C48D98E" w:rsidP="6C48D98E">
      <w:pPr>
        <w:ind w:left="708"/>
        <w:jc w:val="right"/>
      </w:pPr>
      <w:r w:rsidRPr="6C48D98E">
        <w:rPr>
          <w:rFonts w:ascii="Times New Roman" w:eastAsia="Times New Roman" w:hAnsi="Times New Roman" w:cs="Times New Roman"/>
        </w:rPr>
        <w:t xml:space="preserve">Новосибирской области </w:t>
      </w:r>
    </w:p>
    <w:p w:rsidR="6C48D98E" w:rsidRDefault="004171F1" w:rsidP="6C48D98E">
      <w:pPr>
        <w:ind w:left="708"/>
        <w:jc w:val="right"/>
      </w:pPr>
      <w:r>
        <w:rPr>
          <w:rFonts w:ascii="Times New Roman" w:eastAsia="Times New Roman" w:hAnsi="Times New Roman" w:cs="Times New Roman"/>
        </w:rPr>
        <w:t>23.03.2021г. №19</w:t>
      </w:r>
    </w:p>
    <w:p w:rsidR="6C48D98E" w:rsidRDefault="6C48D98E" w:rsidP="6C48D98E">
      <w:pPr>
        <w:ind w:firstLine="851"/>
        <w:jc w:val="center"/>
      </w:pPr>
      <w:r w:rsidRPr="6C48D98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:rsidR="6C48D98E" w:rsidRPr="004171F1" w:rsidRDefault="6C48D98E" w:rsidP="6C48D98E">
      <w:pPr>
        <w:ind w:firstLine="851"/>
        <w:jc w:val="center"/>
      </w:pPr>
      <w:r w:rsidRPr="004171F1">
        <w:rPr>
          <w:rFonts w:ascii="Calibri" w:eastAsia="Calibri" w:hAnsi="Calibri" w:cs="Calibri"/>
          <w:b/>
          <w:bCs/>
        </w:rPr>
        <w:t xml:space="preserve"> </w:t>
      </w:r>
    </w:p>
    <w:p w:rsidR="6C48D98E" w:rsidRPr="004171F1" w:rsidRDefault="6C48D98E" w:rsidP="6C48D98E">
      <w:pPr>
        <w:jc w:val="center"/>
      </w:pPr>
      <w:r w:rsidRPr="004171F1">
        <w:rPr>
          <w:rFonts w:ascii="Times New Roman" w:eastAsia="Times New Roman" w:hAnsi="Times New Roman" w:cs="Times New Roman"/>
          <w:b/>
          <w:bCs/>
        </w:rPr>
        <w:t>Методика оценки эффективности налоговых расходов</w:t>
      </w:r>
    </w:p>
    <w:p w:rsidR="6C48D98E" w:rsidRPr="004171F1" w:rsidRDefault="6C48D98E" w:rsidP="6C48D98E">
      <w:pPr>
        <w:jc w:val="center"/>
      </w:pPr>
      <w:r w:rsidRPr="004171F1">
        <w:rPr>
          <w:rFonts w:ascii="Times New Roman" w:eastAsia="Times New Roman" w:hAnsi="Times New Roman" w:cs="Times New Roman"/>
          <w:b/>
          <w:bCs/>
        </w:rPr>
        <w:t xml:space="preserve">муниципального образования </w:t>
      </w:r>
      <w:r w:rsidR="004171F1" w:rsidRPr="004171F1">
        <w:rPr>
          <w:rFonts w:ascii="Times New Roman" w:eastAsia="Times New Roman" w:hAnsi="Times New Roman" w:cs="Times New Roman"/>
          <w:b/>
          <w:bCs/>
        </w:rPr>
        <w:t>Зубовский</w:t>
      </w:r>
      <w:r w:rsidRPr="004171F1">
        <w:rPr>
          <w:rFonts w:ascii="Times New Roman" w:eastAsia="Times New Roman" w:hAnsi="Times New Roman" w:cs="Times New Roman"/>
          <w:b/>
          <w:bCs/>
        </w:rPr>
        <w:t xml:space="preserve"> сельсовет Татарского района Новосибирской области </w:t>
      </w:r>
    </w:p>
    <w:p w:rsidR="6C48D98E" w:rsidRPr="004171F1" w:rsidRDefault="6C48D98E" w:rsidP="6C48D98E">
      <w:pPr>
        <w:jc w:val="center"/>
      </w:pPr>
      <w:r w:rsidRPr="004171F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6C48D98E" w:rsidRPr="004171F1" w:rsidRDefault="6C48D98E" w:rsidP="6C48D98E">
      <w:pPr>
        <w:pStyle w:val="a4"/>
        <w:numPr>
          <w:ilvl w:val="0"/>
          <w:numId w:val="5"/>
        </w:numPr>
      </w:pPr>
      <w:r w:rsidRPr="004171F1">
        <w:rPr>
          <w:rFonts w:ascii="Cambria" w:eastAsia="Cambria" w:hAnsi="Cambria" w:cs="Cambria"/>
        </w:rPr>
        <w:t>Общие положения</w:t>
      </w:r>
    </w:p>
    <w:p w:rsidR="6C48D98E" w:rsidRPr="004171F1" w:rsidRDefault="6C48D98E">
      <w:r w:rsidRPr="004171F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6C48D98E" w:rsidRPr="004171F1" w:rsidRDefault="6C48D98E" w:rsidP="00F91E0C">
      <w:pPr>
        <w:rPr>
          <w:b/>
        </w:rPr>
      </w:pPr>
      <w:proofErr w:type="gramStart"/>
      <w:r w:rsidRPr="004171F1">
        <w:rPr>
          <w:rFonts w:ascii="Times New Roman" w:eastAsia="Times New Roman" w:hAnsi="Times New Roman" w:cs="Times New Roman"/>
        </w:rPr>
        <w:t xml:space="preserve">Настоящая Методика определяет правила проведения оценки эффективности налоговых расходов муниципального образования </w:t>
      </w:r>
      <w:r w:rsidR="004171F1" w:rsidRPr="004171F1">
        <w:rPr>
          <w:rFonts w:ascii="Times New Roman" w:eastAsia="Times New Roman" w:hAnsi="Times New Roman" w:cs="Times New Roman"/>
        </w:rPr>
        <w:t>Зубовский</w:t>
      </w:r>
      <w:r w:rsidRPr="004171F1">
        <w:rPr>
          <w:rFonts w:ascii="Cambria" w:eastAsia="Cambria" w:hAnsi="Cambria" w:cs="Cambria"/>
          <w:b/>
          <w:bCs/>
        </w:rPr>
        <w:t xml:space="preserve"> </w:t>
      </w:r>
      <w:r w:rsidRPr="004171F1">
        <w:rPr>
          <w:rFonts w:ascii="Times New Roman" w:eastAsia="Times New Roman" w:hAnsi="Times New Roman" w:cs="Times New Roman"/>
        </w:rPr>
        <w:t xml:space="preserve">сельсовет Татарского района Новосибирской области в виде налоговых льгот (пониженных ставок) по местным налогам, предусмотренных решением сессии Совета депутатов </w:t>
      </w:r>
      <w:r w:rsidR="004171F1" w:rsidRPr="004171F1">
        <w:rPr>
          <w:rFonts w:ascii="Times New Roman" w:eastAsia="Times New Roman" w:hAnsi="Times New Roman" w:cs="Times New Roman"/>
        </w:rPr>
        <w:t>Зубовского</w:t>
      </w:r>
      <w:r w:rsidRPr="004171F1">
        <w:rPr>
          <w:rFonts w:ascii="Times New Roman" w:eastAsia="Times New Roman" w:hAnsi="Times New Roman" w:cs="Times New Roman"/>
        </w:rPr>
        <w:t xml:space="preserve"> сельсовета Татарского района Новосибирской области от </w:t>
      </w:r>
      <w:r w:rsidR="00B67B03" w:rsidRPr="004171F1">
        <w:rPr>
          <w:rFonts w:ascii="Times New Roman" w:eastAsia="Times New Roman" w:hAnsi="Times New Roman" w:cs="Times New Roman"/>
        </w:rPr>
        <w:t xml:space="preserve">15.11.2019  № </w:t>
      </w:r>
      <w:r w:rsidR="003E0A56">
        <w:rPr>
          <w:rFonts w:ascii="Times New Roman" w:eastAsia="Times New Roman" w:hAnsi="Times New Roman" w:cs="Times New Roman"/>
        </w:rPr>
        <w:t>19</w:t>
      </w:r>
      <w:r w:rsidRPr="004171F1">
        <w:rPr>
          <w:rFonts w:ascii="Times New Roman" w:eastAsia="Times New Roman" w:hAnsi="Times New Roman" w:cs="Times New Roman"/>
        </w:rPr>
        <w:t xml:space="preserve"> «</w:t>
      </w:r>
      <w:r w:rsidR="00B67B03" w:rsidRPr="004171F1">
        <w:t>ОБ ОПРЕДЕЛЕНИИ НАЛОГОВЫХ СТАВОК</w:t>
      </w:r>
      <w:r w:rsidR="00F91E0C" w:rsidRPr="004171F1">
        <w:rPr>
          <w:b/>
        </w:rPr>
        <w:t xml:space="preserve"> </w:t>
      </w:r>
      <w:r w:rsidR="00B67B03" w:rsidRPr="004171F1">
        <w:t>ЗЕМЕЛЬНОГО НАЛОГА</w:t>
      </w:r>
      <w:r w:rsidRPr="004171F1">
        <w:rPr>
          <w:rFonts w:ascii="Times New Roman" w:eastAsia="Times New Roman" w:hAnsi="Times New Roman" w:cs="Times New Roman"/>
        </w:rPr>
        <w:t>»</w:t>
      </w:r>
      <w:r w:rsidR="00F91E0C" w:rsidRPr="004171F1">
        <w:rPr>
          <w:rFonts w:ascii="Times New Roman" w:eastAsia="Times New Roman" w:hAnsi="Times New Roman" w:cs="Times New Roman"/>
        </w:rPr>
        <w:t xml:space="preserve"> с изменениями от </w:t>
      </w:r>
      <w:r w:rsidR="003E0A56">
        <w:rPr>
          <w:rFonts w:ascii="Times New Roman" w:eastAsia="Times New Roman" w:hAnsi="Times New Roman" w:cs="Times New Roman"/>
        </w:rPr>
        <w:t>05.06.2020г. № 31 и от 30.07.2020г. №35</w:t>
      </w:r>
      <w:r w:rsidRPr="004171F1">
        <w:rPr>
          <w:rFonts w:ascii="Times New Roman" w:eastAsia="Times New Roman" w:hAnsi="Times New Roman" w:cs="Times New Roman"/>
        </w:rPr>
        <w:t>, установленным в качестве</w:t>
      </w:r>
      <w:proofErr w:type="gramEnd"/>
      <w:r w:rsidRPr="004171F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171F1">
        <w:rPr>
          <w:rFonts w:ascii="Times New Roman" w:eastAsia="Times New Roman" w:hAnsi="Times New Roman" w:cs="Times New Roman"/>
        </w:rPr>
        <w:t>мер муниципальной поддержки в соответствии с целями  муниципальных программ и (или) целями социально-экономической политики, не относящимся к муниципальным программам.</w:t>
      </w:r>
      <w:proofErr w:type="gramEnd"/>
    </w:p>
    <w:p w:rsidR="6C48D98E" w:rsidRPr="004171F1" w:rsidRDefault="6C48D98E" w:rsidP="6C48D98E">
      <w:pPr>
        <w:pStyle w:val="a4"/>
        <w:numPr>
          <w:ilvl w:val="0"/>
          <w:numId w:val="4"/>
        </w:numPr>
      </w:pPr>
      <w:r w:rsidRPr="004171F1">
        <w:rPr>
          <w:rFonts w:ascii="Cambria" w:eastAsia="Cambria" w:hAnsi="Cambria" w:cs="Cambria"/>
        </w:rPr>
        <w:t xml:space="preserve">Оценка эффективности налоговых расходов представляет комплекс мероприятий, позволяющий сделать вывод о целесообразности и результативности предоставления льгот (пониженных ставок) плательщикам налогов исходя из целевых характеристик налоговых расходов муниципального образования </w:t>
      </w:r>
      <w:r w:rsidR="004171F1" w:rsidRPr="004171F1">
        <w:rPr>
          <w:rFonts w:ascii="Cambria" w:eastAsia="Cambria" w:hAnsi="Cambria" w:cs="Cambria"/>
        </w:rPr>
        <w:t>Зубовский</w:t>
      </w:r>
      <w:r w:rsidRPr="004171F1">
        <w:rPr>
          <w:rFonts w:ascii="Cambria" w:eastAsia="Cambria" w:hAnsi="Cambria" w:cs="Cambria"/>
        </w:rPr>
        <w:t xml:space="preserve"> сельсовет Татарского района Новосибирской области.</w:t>
      </w:r>
    </w:p>
    <w:p w:rsidR="6C48D98E" w:rsidRPr="004171F1" w:rsidRDefault="6C48D98E" w:rsidP="6C48D98E">
      <w:pPr>
        <w:jc w:val="both"/>
      </w:pPr>
      <w:r w:rsidRPr="004171F1">
        <w:rPr>
          <w:rFonts w:ascii="Times New Roman" w:eastAsia="Times New Roman" w:hAnsi="Times New Roman" w:cs="Times New Roman"/>
        </w:rPr>
        <w:t xml:space="preserve"> </w:t>
      </w:r>
    </w:p>
    <w:p w:rsidR="6C48D98E" w:rsidRPr="004171F1" w:rsidRDefault="6C48D98E" w:rsidP="6C48D98E">
      <w:pPr>
        <w:pStyle w:val="a4"/>
        <w:numPr>
          <w:ilvl w:val="0"/>
          <w:numId w:val="5"/>
        </w:numPr>
      </w:pPr>
      <w:r w:rsidRPr="004171F1">
        <w:rPr>
          <w:rFonts w:ascii="Cambria" w:eastAsia="Cambria" w:hAnsi="Cambria" w:cs="Cambria"/>
        </w:rPr>
        <w:t>Порядок проведения оценки эффективности налоговых расходов</w:t>
      </w:r>
    </w:p>
    <w:p w:rsidR="6C48D98E" w:rsidRPr="004171F1" w:rsidRDefault="6C48D98E">
      <w:r w:rsidRPr="004171F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6C48D98E" w:rsidRPr="004171F1" w:rsidRDefault="6C48D98E" w:rsidP="6C48D98E">
      <w:pPr>
        <w:ind w:firstLine="709"/>
        <w:jc w:val="both"/>
      </w:pPr>
      <w:r w:rsidRPr="004171F1">
        <w:rPr>
          <w:rFonts w:ascii="Times New Roman" w:eastAsia="Times New Roman" w:hAnsi="Times New Roman" w:cs="Times New Roman"/>
        </w:rPr>
        <w:t>2.1. Оценка эффективности налоговых расходов включает:</w:t>
      </w:r>
    </w:p>
    <w:p w:rsidR="6C48D98E" w:rsidRPr="004171F1" w:rsidRDefault="6C48D98E" w:rsidP="6C48D98E">
      <w:pPr>
        <w:jc w:val="both"/>
      </w:pPr>
      <w:r w:rsidRPr="004171F1">
        <w:rPr>
          <w:rFonts w:ascii="Times New Roman" w:eastAsia="Times New Roman" w:hAnsi="Times New Roman" w:cs="Times New Roman"/>
        </w:rPr>
        <w:t xml:space="preserve">а) оценку целесообразности налоговых расходов муниципального образования </w:t>
      </w:r>
      <w:r w:rsidR="004171F1" w:rsidRPr="004171F1">
        <w:rPr>
          <w:rFonts w:ascii="Times New Roman" w:eastAsia="Times New Roman" w:hAnsi="Times New Roman" w:cs="Times New Roman"/>
        </w:rPr>
        <w:t>Зубовский</w:t>
      </w:r>
      <w:r w:rsidRPr="004171F1">
        <w:rPr>
          <w:rFonts w:ascii="Times New Roman" w:eastAsia="Times New Roman" w:hAnsi="Times New Roman" w:cs="Times New Roman"/>
        </w:rPr>
        <w:t xml:space="preserve"> сельсовет Татарского района Новосибирской области;</w:t>
      </w:r>
    </w:p>
    <w:p w:rsidR="6C48D98E" w:rsidRPr="004171F1" w:rsidRDefault="6C48D98E" w:rsidP="6C48D98E">
      <w:pPr>
        <w:jc w:val="both"/>
      </w:pPr>
      <w:r w:rsidRPr="004171F1">
        <w:rPr>
          <w:rFonts w:ascii="Times New Roman" w:eastAsia="Times New Roman" w:hAnsi="Times New Roman" w:cs="Times New Roman"/>
        </w:rPr>
        <w:t xml:space="preserve">б) оценку результативности налоговых расходов муниципального образования </w:t>
      </w:r>
      <w:r w:rsidR="004171F1" w:rsidRPr="004171F1">
        <w:rPr>
          <w:rFonts w:ascii="Times New Roman" w:eastAsia="Times New Roman" w:hAnsi="Times New Roman" w:cs="Times New Roman"/>
        </w:rPr>
        <w:t>Зубовский</w:t>
      </w:r>
      <w:r w:rsidRPr="004171F1">
        <w:rPr>
          <w:rFonts w:ascii="Times New Roman" w:eastAsia="Times New Roman" w:hAnsi="Times New Roman" w:cs="Times New Roman"/>
        </w:rPr>
        <w:t xml:space="preserve"> сельсовет Татарского района Новосибирской области.</w:t>
      </w:r>
    </w:p>
    <w:p w:rsidR="6C48D98E" w:rsidRPr="004171F1" w:rsidRDefault="6C48D98E" w:rsidP="6C48D98E">
      <w:pPr>
        <w:ind w:firstLine="709"/>
        <w:jc w:val="both"/>
      </w:pPr>
      <w:r w:rsidRPr="004171F1">
        <w:rPr>
          <w:rFonts w:ascii="Times New Roman" w:eastAsia="Times New Roman" w:hAnsi="Times New Roman" w:cs="Times New Roman"/>
        </w:rPr>
        <w:t xml:space="preserve">2.2. Критериями целесообразности налоговых расходов муниципального образования </w:t>
      </w:r>
      <w:r w:rsidR="004171F1" w:rsidRPr="004171F1">
        <w:rPr>
          <w:rFonts w:ascii="Times New Roman" w:eastAsia="Times New Roman" w:hAnsi="Times New Roman" w:cs="Times New Roman"/>
        </w:rPr>
        <w:t>Зубовский</w:t>
      </w:r>
      <w:r w:rsidRPr="004171F1">
        <w:rPr>
          <w:rFonts w:ascii="Times New Roman" w:eastAsia="Times New Roman" w:hAnsi="Times New Roman" w:cs="Times New Roman"/>
        </w:rPr>
        <w:t xml:space="preserve"> сельсовет Татарского района Новосибирской области являются:</w:t>
      </w:r>
    </w:p>
    <w:p w:rsidR="6C48D98E" w:rsidRPr="004171F1" w:rsidRDefault="6C48D98E" w:rsidP="6C48D98E">
      <w:pPr>
        <w:pStyle w:val="a4"/>
        <w:numPr>
          <w:ilvl w:val="0"/>
          <w:numId w:val="3"/>
        </w:numPr>
      </w:pPr>
      <w:r w:rsidRPr="004171F1">
        <w:rPr>
          <w:rFonts w:ascii="Times New Roman" w:eastAsia="Times New Roman" w:hAnsi="Times New Roman" w:cs="Times New Roman"/>
        </w:rPr>
        <w:t xml:space="preserve">соответствие налоговых расходов муниципального образования </w:t>
      </w:r>
      <w:r w:rsidR="004171F1" w:rsidRPr="004171F1">
        <w:rPr>
          <w:rFonts w:ascii="Times New Roman" w:eastAsia="Times New Roman" w:hAnsi="Times New Roman" w:cs="Times New Roman"/>
        </w:rPr>
        <w:t>Зубовский</w:t>
      </w:r>
      <w:r w:rsidRPr="004171F1">
        <w:rPr>
          <w:rFonts w:ascii="Cambria" w:eastAsia="Cambria" w:hAnsi="Cambria" w:cs="Cambria"/>
          <w:b/>
          <w:bCs/>
        </w:rPr>
        <w:t xml:space="preserve"> </w:t>
      </w:r>
      <w:r w:rsidRPr="004171F1">
        <w:rPr>
          <w:rFonts w:ascii="Times New Roman" w:eastAsia="Times New Roman" w:hAnsi="Times New Roman" w:cs="Times New Roman"/>
        </w:rPr>
        <w:t>сельсовет Татарского района Новосибирской области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6C48D98E" w:rsidRPr="004171F1" w:rsidRDefault="6C48D98E" w:rsidP="6C48D98E">
      <w:pPr>
        <w:pStyle w:val="a4"/>
        <w:numPr>
          <w:ilvl w:val="0"/>
          <w:numId w:val="3"/>
        </w:numPr>
      </w:pPr>
      <w:r w:rsidRPr="004171F1">
        <w:rPr>
          <w:rFonts w:ascii="Cambria" w:eastAsia="Cambria" w:hAnsi="Cambria" w:cs="Cambria"/>
        </w:rPr>
        <w:t xml:space="preserve">востребованность плательщиками предоставленных налоговых льгот, </w:t>
      </w:r>
      <w:proofErr w:type="gramStart"/>
      <w:r w:rsidRPr="004171F1">
        <w:rPr>
          <w:rFonts w:ascii="Cambria" w:eastAsia="Cambria" w:hAnsi="Cambria" w:cs="Cambria"/>
        </w:rPr>
        <w:t>которая</w:t>
      </w:r>
      <w:proofErr w:type="gramEnd"/>
      <w:r w:rsidRPr="004171F1">
        <w:rPr>
          <w:rFonts w:ascii="Cambria" w:eastAsia="Cambria" w:hAnsi="Cambria" w:cs="Cambria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6C48D98E" w:rsidRPr="004171F1" w:rsidRDefault="6C48D98E" w:rsidP="6C48D98E">
      <w:pPr>
        <w:ind w:firstLine="709"/>
        <w:jc w:val="both"/>
      </w:pPr>
      <w:r w:rsidRPr="004171F1">
        <w:rPr>
          <w:rFonts w:ascii="Times New Roman" w:eastAsia="Times New Roman" w:hAnsi="Times New Roman" w:cs="Times New Roman"/>
        </w:rPr>
        <w:t xml:space="preserve">2.3. В случае несоответствия налоговых расходов муниципального образования </w:t>
      </w:r>
      <w:r w:rsidR="004171F1" w:rsidRPr="004171F1">
        <w:rPr>
          <w:rFonts w:ascii="Times New Roman" w:eastAsia="Times New Roman" w:hAnsi="Times New Roman" w:cs="Times New Roman"/>
        </w:rPr>
        <w:t>Зубовский</w:t>
      </w:r>
      <w:r w:rsidRPr="004171F1">
        <w:rPr>
          <w:rFonts w:ascii="Times New Roman" w:eastAsia="Times New Roman" w:hAnsi="Times New Roman" w:cs="Times New Roman"/>
        </w:rPr>
        <w:t xml:space="preserve"> сельсовет Татарского района Новосибирской области хотя бы одному из критериев, указанному в пункте 2.2. настоящего раздела администрация муниципального образования </w:t>
      </w:r>
      <w:r w:rsidR="004171F1" w:rsidRPr="004171F1">
        <w:rPr>
          <w:rFonts w:ascii="Times New Roman" w:eastAsia="Times New Roman" w:hAnsi="Times New Roman" w:cs="Times New Roman"/>
        </w:rPr>
        <w:t>Зубовский</w:t>
      </w:r>
      <w:r w:rsidRPr="004171F1">
        <w:rPr>
          <w:rFonts w:ascii="Times New Roman" w:eastAsia="Times New Roman" w:hAnsi="Times New Roman" w:cs="Times New Roman"/>
        </w:rPr>
        <w:t xml:space="preserve"> сельсовет Татарского района Новосибирской области направляет в администрацию Татарского района предложения о сохранении (уточнении, отмене) льгот (пониженных ставок) для плательщиков налогов.</w:t>
      </w:r>
    </w:p>
    <w:p w:rsidR="6C48D98E" w:rsidRPr="004171F1" w:rsidRDefault="6C48D98E" w:rsidP="6C48D98E">
      <w:pPr>
        <w:ind w:firstLine="709"/>
        <w:jc w:val="both"/>
      </w:pPr>
      <w:r w:rsidRPr="004171F1">
        <w:rPr>
          <w:rFonts w:ascii="Times New Roman" w:eastAsia="Times New Roman" w:hAnsi="Times New Roman" w:cs="Times New Roman"/>
        </w:rPr>
        <w:t xml:space="preserve">2.4. Оценка результативности налогового расхода состоит </w:t>
      </w:r>
      <w:proofErr w:type="gramStart"/>
      <w:r w:rsidRPr="004171F1">
        <w:rPr>
          <w:rFonts w:ascii="Times New Roman" w:eastAsia="Times New Roman" w:hAnsi="Times New Roman" w:cs="Times New Roman"/>
        </w:rPr>
        <w:t>из</w:t>
      </w:r>
      <w:proofErr w:type="gramEnd"/>
      <w:r w:rsidRPr="004171F1">
        <w:rPr>
          <w:rFonts w:ascii="Times New Roman" w:eastAsia="Times New Roman" w:hAnsi="Times New Roman" w:cs="Times New Roman"/>
        </w:rPr>
        <w:t>:</w:t>
      </w:r>
    </w:p>
    <w:p w:rsidR="6C48D98E" w:rsidRPr="004171F1" w:rsidRDefault="6C48D98E" w:rsidP="6C48D98E">
      <w:pPr>
        <w:ind w:firstLine="709"/>
        <w:jc w:val="both"/>
      </w:pPr>
      <w:r w:rsidRPr="004171F1">
        <w:rPr>
          <w:rFonts w:ascii="Times New Roman" w:eastAsia="Times New Roman" w:hAnsi="Times New Roman" w:cs="Times New Roman"/>
        </w:rPr>
        <w:lastRenderedPageBreak/>
        <w:t>1) оценки вклада налогового расхода в изменение значения показателя (индикатора) достижения целей государственной программы:</w:t>
      </w:r>
    </w:p>
    <w:p w:rsidR="6C48D98E" w:rsidRPr="004171F1" w:rsidRDefault="6C48D98E" w:rsidP="6C48D98E">
      <w:pPr>
        <w:ind w:firstLine="709"/>
        <w:jc w:val="both"/>
      </w:pPr>
      <w:r w:rsidRPr="004171F1">
        <w:rPr>
          <w:rFonts w:ascii="Times New Roman" w:eastAsia="Times New Roman" w:hAnsi="Times New Roman" w:cs="Times New Roman"/>
        </w:rPr>
        <w:t>2) оценки бюджетной эффективности налогового расхода (далее – бюджетная эффективность).</w:t>
      </w:r>
    </w:p>
    <w:p w:rsidR="6C48D98E" w:rsidRPr="004171F1" w:rsidRDefault="6C48D98E" w:rsidP="6C48D98E">
      <w:pPr>
        <w:ind w:firstLine="709"/>
        <w:jc w:val="both"/>
      </w:pPr>
      <w:r w:rsidRPr="004171F1">
        <w:rPr>
          <w:rFonts w:ascii="Times New Roman" w:eastAsia="Times New Roman" w:hAnsi="Times New Roman" w:cs="Times New Roman"/>
        </w:rPr>
        <w:t xml:space="preserve">В связи с тем, что налоговые расходы, куратором которых является администрация муниципального образования </w:t>
      </w:r>
      <w:r w:rsidR="004171F1" w:rsidRPr="004171F1">
        <w:rPr>
          <w:rFonts w:ascii="Times New Roman" w:eastAsia="Times New Roman" w:hAnsi="Times New Roman" w:cs="Times New Roman"/>
        </w:rPr>
        <w:t>Зубовский</w:t>
      </w:r>
      <w:r w:rsidRPr="004171F1">
        <w:rPr>
          <w:rFonts w:ascii="Times New Roman" w:eastAsia="Times New Roman" w:hAnsi="Times New Roman" w:cs="Times New Roman"/>
        </w:rPr>
        <w:t xml:space="preserve"> сельсовет Татарского района Новосибирской области, относятся к категории социальных налоговых расходов, оценка совокупного бюджетного эффекта налогового расхода не осуществляется.</w:t>
      </w:r>
    </w:p>
    <w:p w:rsidR="6C48D98E" w:rsidRPr="004171F1" w:rsidRDefault="6C48D98E" w:rsidP="6C48D98E">
      <w:pPr>
        <w:pStyle w:val="a4"/>
        <w:numPr>
          <w:ilvl w:val="1"/>
          <w:numId w:val="5"/>
        </w:numPr>
      </w:pPr>
      <w:r w:rsidRPr="004171F1">
        <w:rPr>
          <w:rFonts w:ascii="Cambria" w:eastAsia="Cambria" w:hAnsi="Cambria" w:cs="Cambria"/>
        </w:rPr>
        <w:t xml:space="preserve">В качестве критерия результативности налоговых расходов муниципального образования </w:t>
      </w:r>
      <w:r w:rsidR="004171F1" w:rsidRPr="004171F1">
        <w:rPr>
          <w:rFonts w:ascii="Cambria" w:eastAsia="Cambria" w:hAnsi="Cambria" w:cs="Cambria"/>
        </w:rPr>
        <w:t>Зубовский</w:t>
      </w:r>
      <w:r w:rsidRPr="004171F1">
        <w:rPr>
          <w:rFonts w:ascii="Cambria" w:eastAsia="Cambria" w:hAnsi="Cambria" w:cs="Cambria"/>
        </w:rPr>
        <w:t xml:space="preserve"> сельсовет Татарского района Новосибирской области, определяется показатель: </w:t>
      </w:r>
    </w:p>
    <w:p w:rsidR="6C48D98E" w:rsidRPr="004171F1" w:rsidRDefault="6C48D98E" w:rsidP="003E0A56">
      <w:pPr>
        <w:pStyle w:val="a4"/>
        <w:numPr>
          <w:ilvl w:val="0"/>
          <w:numId w:val="2"/>
        </w:numPr>
      </w:pPr>
      <w:proofErr w:type="gramStart"/>
      <w:r w:rsidRPr="004171F1">
        <w:rPr>
          <w:rFonts w:ascii="Cambria" w:eastAsia="Cambria" w:hAnsi="Cambria" w:cs="Cambria"/>
        </w:rPr>
        <w:t xml:space="preserve">по налоговому расходу: освобождение полностью от уплаты земельного налога для категорий плательщиков, установленных решением сессии Совета депутатов </w:t>
      </w:r>
      <w:r w:rsidR="004171F1" w:rsidRPr="004171F1">
        <w:rPr>
          <w:rFonts w:ascii="Cambria" w:eastAsia="Cambria" w:hAnsi="Cambria" w:cs="Cambria"/>
        </w:rPr>
        <w:t>Зубовского</w:t>
      </w:r>
      <w:r w:rsidRPr="004171F1">
        <w:rPr>
          <w:rFonts w:ascii="Cambria" w:eastAsia="Cambria" w:hAnsi="Cambria" w:cs="Cambria"/>
        </w:rPr>
        <w:t xml:space="preserve"> сельсовета Татарского района Новосибирской области от</w:t>
      </w:r>
      <w:r w:rsidR="0060468C" w:rsidRPr="004171F1">
        <w:rPr>
          <w:rFonts w:ascii="Cambria" w:eastAsia="Cambria" w:hAnsi="Cambria" w:cs="Cambria"/>
        </w:rPr>
        <w:t>15</w:t>
      </w:r>
      <w:r w:rsidRPr="004171F1">
        <w:rPr>
          <w:rFonts w:ascii="Cambria" w:eastAsia="Cambria" w:hAnsi="Cambria" w:cs="Cambria"/>
        </w:rPr>
        <w:t xml:space="preserve">.11.2019  № </w:t>
      </w:r>
      <w:r w:rsidR="003E0A56" w:rsidRPr="003E0A56">
        <w:rPr>
          <w:rFonts w:ascii="Cambria" w:eastAsia="Cambria" w:hAnsi="Cambria" w:cs="Cambria"/>
        </w:rPr>
        <w:t>15.11.2019  № 19 «ОБ ОПРЕДЕЛЕНИИ НАЛОГОВЫХ СТАВОК ЗЕМЕЛЬНОГО НАЛОГА» с изменениями от 05.06.2020г. № 31 и от 30.07.2020г. №35</w:t>
      </w:r>
      <w:r w:rsidR="00A576E8">
        <w:rPr>
          <w:rFonts w:ascii="Cambria" w:eastAsia="Cambria" w:hAnsi="Cambria" w:cs="Cambria"/>
        </w:rPr>
        <w:t xml:space="preserve">   </w:t>
      </w:r>
      <w:r w:rsidR="0060468C" w:rsidRPr="004171F1">
        <w:rPr>
          <w:rFonts w:ascii="Cambria" w:eastAsia="Cambria" w:hAnsi="Cambria" w:cs="Cambria"/>
        </w:rPr>
        <w:t xml:space="preserve">, </w:t>
      </w:r>
      <w:r w:rsidRPr="004171F1">
        <w:rPr>
          <w:rFonts w:ascii="Cambria" w:eastAsia="Cambria" w:hAnsi="Cambria" w:cs="Cambria"/>
          <w:b/>
          <w:bCs/>
        </w:rPr>
        <w:t xml:space="preserve"> </w:t>
      </w:r>
      <w:r w:rsidRPr="004171F1">
        <w:rPr>
          <w:rFonts w:ascii="Cambria" w:eastAsia="Cambria" w:hAnsi="Cambria" w:cs="Cambria"/>
        </w:rPr>
        <w:t>- доля граждан, получивших социальную поддержку в общей численности граждан, имеющих право на их получение;</w:t>
      </w:r>
      <w:proofErr w:type="gramEnd"/>
    </w:p>
    <w:p w:rsidR="6C48D98E" w:rsidRPr="004171F1" w:rsidRDefault="6C48D98E" w:rsidP="6C48D98E">
      <w:pPr>
        <w:ind w:firstLine="851"/>
        <w:jc w:val="both"/>
      </w:pPr>
      <w:r w:rsidRPr="004171F1">
        <w:rPr>
          <w:rFonts w:ascii="Times New Roman" w:eastAsia="Times New Roman" w:hAnsi="Times New Roman" w:cs="Times New Roman"/>
        </w:rPr>
        <w:t>Достижение планового значения показателя (индикатора) муниципальной программы и (или) достижения целей социально-экономической политики, не относящихся к муниципальным программам,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6C48D98E" w:rsidRPr="004171F1" w:rsidRDefault="6C48D98E" w:rsidP="6C48D98E">
      <w:pPr>
        <w:pStyle w:val="a4"/>
        <w:numPr>
          <w:ilvl w:val="1"/>
          <w:numId w:val="5"/>
        </w:numPr>
      </w:pPr>
      <w:r w:rsidRPr="004171F1">
        <w:rPr>
          <w:rFonts w:ascii="Cambria" w:eastAsia="Cambria" w:hAnsi="Cambria" w:cs="Cambria"/>
        </w:rPr>
        <w:t xml:space="preserve">Оценка бюджетной эффективности представляет собой сравнительный анализ результативности предоставления налоговых льгот и результативности </w:t>
      </w:r>
      <w:proofErr w:type="gramStart"/>
      <w:r w:rsidRPr="004171F1">
        <w:rPr>
          <w:rFonts w:ascii="Cambria" w:eastAsia="Cambria" w:hAnsi="Cambria" w:cs="Cambria"/>
        </w:rPr>
        <w:t>применения альтернативных механизмов достижения целей муниципальной программы</w:t>
      </w:r>
      <w:proofErr w:type="gramEnd"/>
      <w:r w:rsidRPr="004171F1">
        <w:rPr>
          <w:rFonts w:ascii="Cambria" w:eastAsia="Cambria" w:hAnsi="Cambria" w:cs="Cambria"/>
        </w:rPr>
        <w:t xml:space="preserve"> и (или) достижения целей социально-экономической политики, не относящихся к муниципальным программам, а также оценка совокупного бюджетного эффекта (самоокупаемости) стимулирующих налоговых расходов. В связи с тем, что налоговые расходы, куратором которых является администрация муниципального образования </w:t>
      </w:r>
      <w:r w:rsidR="004171F1" w:rsidRPr="004171F1">
        <w:rPr>
          <w:rFonts w:ascii="Cambria" w:eastAsia="Cambria" w:hAnsi="Cambria" w:cs="Cambria"/>
        </w:rPr>
        <w:t>Зубовский</w:t>
      </w:r>
      <w:r w:rsidRPr="004171F1">
        <w:rPr>
          <w:rFonts w:ascii="Cambria" w:eastAsia="Cambria" w:hAnsi="Cambria" w:cs="Cambria"/>
        </w:rPr>
        <w:t xml:space="preserve"> сельсовет Татарского района Новосибирской области, относится к категории социальных налоговых расходов, оценка совокупного бюджетного эффекта налогового расхода не производится.</w:t>
      </w:r>
    </w:p>
    <w:p w:rsidR="00A576E8" w:rsidRDefault="6C48D98E" w:rsidP="004171F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171F1">
        <w:rPr>
          <w:rFonts w:ascii="Times New Roman" w:eastAsia="Times New Roman" w:hAnsi="Times New Roman" w:cs="Times New Roman"/>
        </w:rPr>
        <w:t xml:space="preserve">Сравнительный анализ включает сравнение объемов расходов бюджета муниципального образования </w:t>
      </w:r>
      <w:r w:rsidR="004171F1" w:rsidRPr="004171F1">
        <w:rPr>
          <w:rFonts w:ascii="Times New Roman" w:eastAsia="Times New Roman" w:hAnsi="Times New Roman" w:cs="Times New Roman"/>
        </w:rPr>
        <w:t>Зубовский</w:t>
      </w:r>
      <w:r w:rsidRPr="004171F1">
        <w:rPr>
          <w:rFonts w:ascii="Times New Roman" w:eastAsia="Times New Roman" w:hAnsi="Times New Roman" w:cs="Times New Roman"/>
        </w:rPr>
        <w:t xml:space="preserve"> сельсовет Татарского района Новосибирской области (далее – местный бюджет) в случае применения альтернативных механизмов достижения целей муниципальной </w:t>
      </w:r>
    </w:p>
    <w:p w:rsidR="6C48D98E" w:rsidRPr="004171F1" w:rsidRDefault="6C48D98E" w:rsidP="00A576E8">
      <w:pPr>
        <w:jc w:val="both"/>
      </w:pPr>
      <w:bookmarkStart w:id="0" w:name="_GoBack"/>
      <w:bookmarkEnd w:id="0"/>
      <w:proofErr w:type="gramStart"/>
      <w:r w:rsidRPr="004171F1">
        <w:rPr>
          <w:rFonts w:ascii="Times New Roman" w:eastAsia="Times New Roman" w:hAnsi="Times New Roman" w:cs="Times New Roman"/>
        </w:rPr>
        <w:t xml:space="preserve">программы и (или) целей социально-экономической политики  муниципального образования </w:t>
      </w:r>
      <w:r w:rsidR="004171F1" w:rsidRPr="004171F1">
        <w:rPr>
          <w:rFonts w:ascii="Times New Roman" w:eastAsia="Times New Roman" w:hAnsi="Times New Roman" w:cs="Times New Roman"/>
        </w:rPr>
        <w:t>Зубовский</w:t>
      </w:r>
      <w:r w:rsidRPr="004171F1">
        <w:rPr>
          <w:rFonts w:ascii="Times New Roman" w:eastAsia="Times New Roman" w:hAnsi="Times New Roman" w:cs="Times New Roman"/>
        </w:rPr>
        <w:t xml:space="preserve"> сельсовет Татарского района Новосибирской области, не относящихся к муниципальной программе, и объемов предоставленных налоговых льгот (расчет показателя (индикатора) муниципальной программы и (или) целей социально-экономической политики  муниципального образования </w:t>
      </w:r>
      <w:r w:rsidR="004171F1" w:rsidRPr="004171F1">
        <w:rPr>
          <w:rFonts w:ascii="Times New Roman" w:eastAsia="Times New Roman" w:hAnsi="Times New Roman" w:cs="Times New Roman"/>
        </w:rPr>
        <w:t>Зубовский</w:t>
      </w:r>
      <w:r w:rsidRPr="004171F1">
        <w:rPr>
          <w:rFonts w:ascii="Times New Roman" w:eastAsia="Times New Roman" w:hAnsi="Times New Roman" w:cs="Times New Roman"/>
        </w:rPr>
        <w:t xml:space="preserve"> сельсовет Татарского района Новосибирской области, не относящихся к муниципальной программе, на 1 рубль налоговых расходов и на 1 рубль расходов местного бюджета для</w:t>
      </w:r>
      <w:proofErr w:type="gramEnd"/>
      <w:r w:rsidRPr="004171F1">
        <w:rPr>
          <w:rFonts w:ascii="Times New Roman" w:eastAsia="Times New Roman" w:hAnsi="Times New Roman" w:cs="Times New Roman"/>
        </w:rPr>
        <w:t xml:space="preserve"> достижения того же показателя (индикатора) в случае применения альтернативных механизмов).</w:t>
      </w:r>
    </w:p>
    <w:p w:rsidR="6C48D98E" w:rsidRPr="004171F1" w:rsidRDefault="6C48D98E" w:rsidP="004171F1">
      <w:pPr>
        <w:pStyle w:val="a4"/>
        <w:numPr>
          <w:ilvl w:val="1"/>
          <w:numId w:val="5"/>
        </w:numPr>
      </w:pPr>
      <w:r w:rsidRPr="004171F1">
        <w:rPr>
          <w:rFonts w:ascii="Cambria" w:eastAsia="Cambria" w:hAnsi="Cambria" w:cs="Cambria"/>
        </w:rPr>
        <w:t xml:space="preserve">В качестве альтернативного механизма достижения целей муниципальной программы и (или) целей социально-экономической политики  муниципального образования </w:t>
      </w:r>
      <w:r w:rsidR="004171F1" w:rsidRPr="004171F1">
        <w:rPr>
          <w:rFonts w:ascii="Cambria" w:eastAsia="Cambria" w:hAnsi="Cambria" w:cs="Cambria"/>
        </w:rPr>
        <w:t>Зубовский</w:t>
      </w:r>
      <w:r w:rsidRPr="004171F1">
        <w:rPr>
          <w:rFonts w:ascii="Cambria" w:eastAsia="Cambria" w:hAnsi="Cambria" w:cs="Cambria"/>
        </w:rPr>
        <w:t xml:space="preserve"> сельсовет Татарского района Новосибирской области, не относящихся к муниципальной программе, учитываются субсидии из бюджета Татарского района.</w:t>
      </w:r>
    </w:p>
    <w:p w:rsidR="6C48D98E" w:rsidRPr="004171F1" w:rsidRDefault="6C48D98E" w:rsidP="004171F1">
      <w:pPr>
        <w:pStyle w:val="a4"/>
        <w:numPr>
          <w:ilvl w:val="1"/>
          <w:numId w:val="5"/>
        </w:numPr>
      </w:pPr>
      <w:proofErr w:type="gramStart"/>
      <w:r w:rsidRPr="004171F1">
        <w:rPr>
          <w:rFonts w:ascii="Cambria" w:eastAsia="Cambria" w:hAnsi="Cambria" w:cs="Cambria"/>
        </w:rPr>
        <w:t xml:space="preserve">По итогам оценки эффективности налоговых расходов администрация муниципального образования </w:t>
      </w:r>
      <w:r w:rsidR="004171F1" w:rsidRPr="004171F1">
        <w:rPr>
          <w:rFonts w:ascii="Cambria" w:eastAsia="Cambria" w:hAnsi="Cambria" w:cs="Cambria"/>
        </w:rPr>
        <w:t>Зубовский</w:t>
      </w:r>
      <w:r w:rsidRPr="004171F1">
        <w:rPr>
          <w:rFonts w:ascii="Cambria" w:eastAsia="Cambria" w:hAnsi="Cambria" w:cs="Cambria"/>
        </w:rPr>
        <w:t xml:space="preserve"> сельсовет Татарского района Новосибирской области формирует выводы о достижении целевых характеристик  налоговых расходов, о вкладе налоговых расходов в достижение целей муниципальной программы и (или) целей социально-</w:t>
      </w:r>
      <w:r w:rsidRPr="004171F1">
        <w:rPr>
          <w:rFonts w:ascii="Cambria" w:eastAsia="Cambria" w:hAnsi="Cambria" w:cs="Cambria"/>
        </w:rPr>
        <w:lastRenderedPageBreak/>
        <w:t xml:space="preserve">экономической политики  муниципального образования </w:t>
      </w:r>
      <w:r w:rsidR="004171F1" w:rsidRPr="004171F1">
        <w:rPr>
          <w:rFonts w:ascii="Cambria" w:eastAsia="Cambria" w:hAnsi="Cambria" w:cs="Cambria"/>
        </w:rPr>
        <w:t>Зубовский</w:t>
      </w:r>
      <w:r w:rsidRPr="004171F1">
        <w:rPr>
          <w:rFonts w:ascii="Cambria" w:eastAsia="Cambria" w:hAnsi="Cambria" w:cs="Cambria"/>
        </w:rPr>
        <w:t xml:space="preserve"> сельсовет Татарского района Новосибирской области, не относящихся к муниципальной программе, а также о наличии или об отсутствии более результативных (менее</w:t>
      </w:r>
      <w:proofErr w:type="gramEnd"/>
      <w:r w:rsidRPr="004171F1">
        <w:rPr>
          <w:rFonts w:ascii="Cambria" w:eastAsia="Cambria" w:hAnsi="Cambria" w:cs="Cambria"/>
        </w:rPr>
        <w:t xml:space="preserve"> затратных для местного бюджета) альтернативных механизмов достижения целей муниципальной программы и (или) целей социально-экономической политики  муниципального образования </w:t>
      </w:r>
      <w:r w:rsidR="004171F1" w:rsidRPr="004171F1">
        <w:rPr>
          <w:rFonts w:ascii="Cambria" w:eastAsia="Cambria" w:hAnsi="Cambria" w:cs="Cambria"/>
        </w:rPr>
        <w:t>Зубовский</w:t>
      </w:r>
      <w:r w:rsidRPr="004171F1">
        <w:rPr>
          <w:rFonts w:ascii="Cambria" w:eastAsia="Cambria" w:hAnsi="Cambria" w:cs="Cambria"/>
        </w:rPr>
        <w:t xml:space="preserve"> сельсовет Татарского района Новосибирской области, не относящихся к муниципальной программе.</w:t>
      </w:r>
    </w:p>
    <w:p w:rsidR="6C48D98E" w:rsidRPr="004171F1" w:rsidRDefault="6C48D98E" w:rsidP="6C48D98E">
      <w:pPr>
        <w:jc w:val="both"/>
      </w:pPr>
      <w:r w:rsidRPr="004171F1">
        <w:rPr>
          <w:rFonts w:ascii="Times New Roman" w:eastAsia="Times New Roman" w:hAnsi="Times New Roman" w:cs="Times New Roman"/>
        </w:rPr>
        <w:t xml:space="preserve"> </w:t>
      </w:r>
    </w:p>
    <w:p w:rsidR="6C48D98E" w:rsidRPr="004171F1" w:rsidRDefault="6C48D98E" w:rsidP="6C48D98E">
      <w:pPr>
        <w:pStyle w:val="a4"/>
        <w:numPr>
          <w:ilvl w:val="0"/>
          <w:numId w:val="5"/>
        </w:numPr>
      </w:pPr>
      <w:r w:rsidRPr="004171F1">
        <w:rPr>
          <w:rFonts w:ascii="Cambria" w:eastAsia="Cambria" w:hAnsi="Cambria" w:cs="Cambria"/>
        </w:rPr>
        <w:t xml:space="preserve">Результаты оценки эффективности налогового расхода </w:t>
      </w:r>
    </w:p>
    <w:p w:rsidR="6C48D98E" w:rsidRPr="004171F1" w:rsidRDefault="6C48D98E" w:rsidP="6C48D98E">
      <w:pPr>
        <w:jc w:val="both"/>
      </w:pPr>
      <w:r w:rsidRPr="004171F1">
        <w:rPr>
          <w:rFonts w:ascii="Calibri" w:eastAsia="Calibri" w:hAnsi="Calibri" w:cs="Calibri"/>
        </w:rPr>
        <w:t xml:space="preserve"> </w:t>
      </w:r>
    </w:p>
    <w:p w:rsidR="6C48D98E" w:rsidRPr="004171F1" w:rsidRDefault="6C48D98E" w:rsidP="6C48D98E">
      <w:pPr>
        <w:pStyle w:val="a4"/>
        <w:numPr>
          <w:ilvl w:val="1"/>
          <w:numId w:val="1"/>
        </w:numPr>
      </w:pPr>
      <w:proofErr w:type="gramStart"/>
      <w:r w:rsidRPr="004171F1">
        <w:rPr>
          <w:rFonts w:ascii="Times New Roman" w:eastAsia="Times New Roman" w:hAnsi="Times New Roman" w:cs="Times New Roman"/>
        </w:rPr>
        <w:t xml:space="preserve">Результаты оценки эффективности налоговых расходов ежегодно не позднее 1 апреля текущего года представляются  администрацией муниципального образования </w:t>
      </w:r>
      <w:r w:rsidR="004171F1" w:rsidRPr="004171F1">
        <w:rPr>
          <w:rFonts w:ascii="Times New Roman" w:eastAsia="Times New Roman" w:hAnsi="Times New Roman" w:cs="Times New Roman"/>
        </w:rPr>
        <w:t>Зубовский</w:t>
      </w:r>
      <w:r w:rsidRPr="004171F1">
        <w:rPr>
          <w:rFonts w:ascii="Cambria" w:eastAsia="Cambria" w:hAnsi="Cambria" w:cs="Cambria"/>
        </w:rPr>
        <w:t xml:space="preserve"> </w:t>
      </w:r>
      <w:r w:rsidRPr="004171F1">
        <w:rPr>
          <w:rFonts w:ascii="Times New Roman" w:eastAsia="Times New Roman" w:hAnsi="Times New Roman" w:cs="Times New Roman"/>
        </w:rPr>
        <w:t>сельсовет Татарского района Новосибирской области в администрацию Татарского района по форме, утвержденной постановлением администрации Татарского района от 25.12.2020 года №619 «Об утверждении типовой формы представления куратором налогового расхода результатов оценки эффективности налогового расхода муниципальных образований Татарского района Новосибирской области и типовой формы сводного</w:t>
      </w:r>
      <w:proofErr w:type="gramEnd"/>
      <w:r w:rsidRPr="004171F1">
        <w:rPr>
          <w:rFonts w:ascii="Times New Roman" w:eastAsia="Times New Roman" w:hAnsi="Times New Roman" w:cs="Times New Roman"/>
        </w:rPr>
        <w:t xml:space="preserve"> отчета о результатах </w:t>
      </w:r>
      <w:proofErr w:type="gramStart"/>
      <w:r w:rsidRPr="004171F1">
        <w:rPr>
          <w:rFonts w:ascii="Times New Roman" w:eastAsia="Times New Roman" w:hAnsi="Times New Roman" w:cs="Times New Roman"/>
        </w:rPr>
        <w:t>оценки эффективности налоговых расходов муниципальных образований Татарского района Новосибирской области</w:t>
      </w:r>
      <w:proofErr w:type="gramEnd"/>
      <w:r w:rsidRPr="004171F1">
        <w:rPr>
          <w:rFonts w:ascii="Times New Roman" w:eastAsia="Times New Roman" w:hAnsi="Times New Roman" w:cs="Times New Roman"/>
        </w:rPr>
        <w:t>».</w:t>
      </w:r>
    </w:p>
    <w:p w:rsidR="6C48D98E" w:rsidRPr="004171F1" w:rsidRDefault="6C48D98E" w:rsidP="6C48D98E"/>
    <w:sectPr w:rsidR="6C48D98E" w:rsidRPr="004171F1" w:rsidSect="003E0A56">
      <w:pgSz w:w="11900" w:h="16840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57B"/>
    <w:multiLevelType w:val="hybridMultilevel"/>
    <w:tmpl w:val="3E12CBD8"/>
    <w:lvl w:ilvl="0" w:tplc="A49EEDAC">
      <w:start w:val="1"/>
      <w:numFmt w:val="decimal"/>
      <w:lvlText w:val="%1."/>
      <w:lvlJc w:val="left"/>
      <w:pPr>
        <w:ind w:left="720" w:hanging="360"/>
      </w:pPr>
    </w:lvl>
    <w:lvl w:ilvl="1" w:tplc="870C6FAE">
      <w:start w:val="1"/>
      <w:numFmt w:val="lowerLetter"/>
      <w:lvlText w:val="%2."/>
      <w:lvlJc w:val="left"/>
      <w:pPr>
        <w:ind w:left="1440" w:hanging="360"/>
      </w:pPr>
    </w:lvl>
    <w:lvl w:ilvl="2" w:tplc="C47A3860">
      <w:start w:val="1"/>
      <w:numFmt w:val="lowerRoman"/>
      <w:lvlText w:val="%3."/>
      <w:lvlJc w:val="right"/>
      <w:pPr>
        <w:ind w:left="2160" w:hanging="180"/>
      </w:pPr>
    </w:lvl>
    <w:lvl w:ilvl="3" w:tplc="47DC31FE">
      <w:start w:val="1"/>
      <w:numFmt w:val="decimal"/>
      <w:lvlText w:val="%4."/>
      <w:lvlJc w:val="left"/>
      <w:pPr>
        <w:ind w:left="2880" w:hanging="360"/>
      </w:pPr>
    </w:lvl>
    <w:lvl w:ilvl="4" w:tplc="6C8A8B92">
      <w:start w:val="1"/>
      <w:numFmt w:val="lowerLetter"/>
      <w:lvlText w:val="%5."/>
      <w:lvlJc w:val="left"/>
      <w:pPr>
        <w:ind w:left="3600" w:hanging="360"/>
      </w:pPr>
    </w:lvl>
    <w:lvl w:ilvl="5" w:tplc="D2A47792">
      <w:start w:val="1"/>
      <w:numFmt w:val="lowerRoman"/>
      <w:lvlText w:val="%6."/>
      <w:lvlJc w:val="right"/>
      <w:pPr>
        <w:ind w:left="4320" w:hanging="180"/>
      </w:pPr>
    </w:lvl>
    <w:lvl w:ilvl="6" w:tplc="BC3CC4F2">
      <w:start w:val="1"/>
      <w:numFmt w:val="decimal"/>
      <w:lvlText w:val="%7."/>
      <w:lvlJc w:val="left"/>
      <w:pPr>
        <w:ind w:left="5040" w:hanging="360"/>
      </w:pPr>
    </w:lvl>
    <w:lvl w:ilvl="7" w:tplc="F472708A">
      <w:start w:val="1"/>
      <w:numFmt w:val="lowerLetter"/>
      <w:lvlText w:val="%8."/>
      <w:lvlJc w:val="left"/>
      <w:pPr>
        <w:ind w:left="5760" w:hanging="360"/>
      </w:pPr>
    </w:lvl>
    <w:lvl w:ilvl="8" w:tplc="B9A2351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92FA4"/>
    <w:multiLevelType w:val="hybridMultilevel"/>
    <w:tmpl w:val="E322353E"/>
    <w:lvl w:ilvl="0" w:tplc="FFA61588">
      <w:start w:val="1"/>
      <w:numFmt w:val="decimal"/>
      <w:lvlText w:val="%1."/>
      <w:lvlJc w:val="left"/>
      <w:pPr>
        <w:ind w:left="720" w:hanging="360"/>
      </w:pPr>
    </w:lvl>
    <w:lvl w:ilvl="1" w:tplc="67941AFC">
      <w:start w:val="1"/>
      <w:numFmt w:val="lowerLetter"/>
      <w:lvlText w:val="%2."/>
      <w:lvlJc w:val="left"/>
      <w:pPr>
        <w:ind w:left="1440" w:hanging="360"/>
      </w:pPr>
    </w:lvl>
    <w:lvl w:ilvl="2" w:tplc="810889DA">
      <w:start w:val="1"/>
      <w:numFmt w:val="lowerRoman"/>
      <w:lvlText w:val="%3."/>
      <w:lvlJc w:val="right"/>
      <w:pPr>
        <w:ind w:left="2160" w:hanging="180"/>
      </w:pPr>
    </w:lvl>
    <w:lvl w:ilvl="3" w:tplc="0910185C">
      <w:start w:val="1"/>
      <w:numFmt w:val="decimal"/>
      <w:lvlText w:val="%4."/>
      <w:lvlJc w:val="left"/>
      <w:pPr>
        <w:ind w:left="2880" w:hanging="360"/>
      </w:pPr>
    </w:lvl>
    <w:lvl w:ilvl="4" w:tplc="D10C5144">
      <w:start w:val="1"/>
      <w:numFmt w:val="lowerLetter"/>
      <w:lvlText w:val="%5."/>
      <w:lvlJc w:val="left"/>
      <w:pPr>
        <w:ind w:left="3600" w:hanging="360"/>
      </w:pPr>
    </w:lvl>
    <w:lvl w:ilvl="5" w:tplc="ED92B078">
      <w:start w:val="1"/>
      <w:numFmt w:val="lowerRoman"/>
      <w:lvlText w:val="%6."/>
      <w:lvlJc w:val="right"/>
      <w:pPr>
        <w:ind w:left="4320" w:hanging="180"/>
      </w:pPr>
    </w:lvl>
    <w:lvl w:ilvl="6" w:tplc="663C8E6C">
      <w:start w:val="1"/>
      <w:numFmt w:val="decimal"/>
      <w:lvlText w:val="%7."/>
      <w:lvlJc w:val="left"/>
      <w:pPr>
        <w:ind w:left="5040" w:hanging="360"/>
      </w:pPr>
    </w:lvl>
    <w:lvl w:ilvl="7" w:tplc="33AE113A">
      <w:start w:val="1"/>
      <w:numFmt w:val="lowerLetter"/>
      <w:lvlText w:val="%8."/>
      <w:lvlJc w:val="left"/>
      <w:pPr>
        <w:ind w:left="5760" w:hanging="360"/>
      </w:pPr>
    </w:lvl>
    <w:lvl w:ilvl="8" w:tplc="62C0DCD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785A"/>
    <w:multiLevelType w:val="hybridMultilevel"/>
    <w:tmpl w:val="CC243A84"/>
    <w:lvl w:ilvl="0" w:tplc="529226E4">
      <w:start w:val="1"/>
      <w:numFmt w:val="decimal"/>
      <w:lvlText w:val="%1."/>
      <w:lvlJc w:val="left"/>
      <w:pPr>
        <w:ind w:left="720" w:hanging="360"/>
      </w:pPr>
    </w:lvl>
    <w:lvl w:ilvl="1" w:tplc="7F102852">
      <w:start w:val="1"/>
      <w:numFmt w:val="lowerLetter"/>
      <w:lvlText w:val="%2."/>
      <w:lvlJc w:val="left"/>
      <w:pPr>
        <w:ind w:left="1440" w:hanging="360"/>
      </w:pPr>
    </w:lvl>
    <w:lvl w:ilvl="2" w:tplc="34980606">
      <w:start w:val="1"/>
      <w:numFmt w:val="lowerRoman"/>
      <w:lvlText w:val="%3."/>
      <w:lvlJc w:val="right"/>
      <w:pPr>
        <w:ind w:left="2160" w:hanging="180"/>
      </w:pPr>
    </w:lvl>
    <w:lvl w:ilvl="3" w:tplc="5EC2C8CE">
      <w:start w:val="1"/>
      <w:numFmt w:val="decimal"/>
      <w:lvlText w:val="%4."/>
      <w:lvlJc w:val="left"/>
      <w:pPr>
        <w:ind w:left="2880" w:hanging="360"/>
      </w:pPr>
    </w:lvl>
    <w:lvl w:ilvl="4" w:tplc="1332D436">
      <w:start w:val="1"/>
      <w:numFmt w:val="lowerLetter"/>
      <w:lvlText w:val="%5."/>
      <w:lvlJc w:val="left"/>
      <w:pPr>
        <w:ind w:left="3600" w:hanging="360"/>
      </w:pPr>
    </w:lvl>
    <w:lvl w:ilvl="5" w:tplc="BAA00348">
      <w:start w:val="1"/>
      <w:numFmt w:val="lowerRoman"/>
      <w:lvlText w:val="%6."/>
      <w:lvlJc w:val="right"/>
      <w:pPr>
        <w:ind w:left="4320" w:hanging="180"/>
      </w:pPr>
    </w:lvl>
    <w:lvl w:ilvl="6" w:tplc="62C4632E">
      <w:start w:val="1"/>
      <w:numFmt w:val="decimal"/>
      <w:lvlText w:val="%7."/>
      <w:lvlJc w:val="left"/>
      <w:pPr>
        <w:ind w:left="5040" w:hanging="360"/>
      </w:pPr>
    </w:lvl>
    <w:lvl w:ilvl="7" w:tplc="5AC6F66A">
      <w:start w:val="1"/>
      <w:numFmt w:val="lowerLetter"/>
      <w:lvlText w:val="%8."/>
      <w:lvlJc w:val="left"/>
      <w:pPr>
        <w:ind w:left="5760" w:hanging="360"/>
      </w:pPr>
    </w:lvl>
    <w:lvl w:ilvl="8" w:tplc="F490BBB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3269A"/>
    <w:multiLevelType w:val="hybridMultilevel"/>
    <w:tmpl w:val="524ECCDE"/>
    <w:lvl w:ilvl="0" w:tplc="E9003A46">
      <w:start w:val="1"/>
      <w:numFmt w:val="decimal"/>
      <w:lvlText w:val="%1."/>
      <w:lvlJc w:val="left"/>
      <w:pPr>
        <w:ind w:left="720" w:hanging="360"/>
      </w:pPr>
    </w:lvl>
    <w:lvl w:ilvl="1" w:tplc="FAB4720E">
      <w:start w:val="1"/>
      <w:numFmt w:val="lowerLetter"/>
      <w:lvlText w:val="%2."/>
      <w:lvlJc w:val="left"/>
      <w:pPr>
        <w:ind w:left="1440" w:hanging="360"/>
      </w:pPr>
    </w:lvl>
    <w:lvl w:ilvl="2" w:tplc="0292F370">
      <w:start w:val="1"/>
      <w:numFmt w:val="lowerRoman"/>
      <w:lvlText w:val="%3."/>
      <w:lvlJc w:val="right"/>
      <w:pPr>
        <w:ind w:left="2160" w:hanging="180"/>
      </w:pPr>
    </w:lvl>
    <w:lvl w:ilvl="3" w:tplc="97AAC66E">
      <w:start w:val="1"/>
      <w:numFmt w:val="decimal"/>
      <w:lvlText w:val="%4."/>
      <w:lvlJc w:val="left"/>
      <w:pPr>
        <w:ind w:left="2880" w:hanging="360"/>
      </w:pPr>
    </w:lvl>
    <w:lvl w:ilvl="4" w:tplc="F74CC2E2">
      <w:start w:val="1"/>
      <w:numFmt w:val="lowerLetter"/>
      <w:lvlText w:val="%5."/>
      <w:lvlJc w:val="left"/>
      <w:pPr>
        <w:ind w:left="3600" w:hanging="360"/>
      </w:pPr>
    </w:lvl>
    <w:lvl w:ilvl="5" w:tplc="CB3EB300">
      <w:start w:val="1"/>
      <w:numFmt w:val="lowerRoman"/>
      <w:lvlText w:val="%6."/>
      <w:lvlJc w:val="right"/>
      <w:pPr>
        <w:ind w:left="4320" w:hanging="180"/>
      </w:pPr>
    </w:lvl>
    <w:lvl w:ilvl="6" w:tplc="B53C313C">
      <w:start w:val="1"/>
      <w:numFmt w:val="decimal"/>
      <w:lvlText w:val="%7."/>
      <w:lvlJc w:val="left"/>
      <w:pPr>
        <w:ind w:left="5040" w:hanging="360"/>
      </w:pPr>
    </w:lvl>
    <w:lvl w:ilvl="7" w:tplc="573E6340">
      <w:start w:val="1"/>
      <w:numFmt w:val="lowerLetter"/>
      <w:lvlText w:val="%8."/>
      <w:lvlJc w:val="left"/>
      <w:pPr>
        <w:ind w:left="5760" w:hanging="360"/>
      </w:pPr>
    </w:lvl>
    <w:lvl w:ilvl="8" w:tplc="EEA4BB4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03CAF"/>
    <w:multiLevelType w:val="hybridMultilevel"/>
    <w:tmpl w:val="946677B4"/>
    <w:lvl w:ilvl="0" w:tplc="A6E8B854">
      <w:start w:val="1"/>
      <w:numFmt w:val="upperRoman"/>
      <w:lvlText w:val="%1."/>
      <w:lvlJc w:val="right"/>
      <w:pPr>
        <w:ind w:left="720" w:hanging="360"/>
      </w:pPr>
    </w:lvl>
    <w:lvl w:ilvl="1" w:tplc="E5A6AFF8">
      <w:start w:val="1"/>
      <w:numFmt w:val="decimal"/>
      <w:lvlText w:val="%2."/>
      <w:lvlJc w:val="left"/>
      <w:pPr>
        <w:ind w:left="1440" w:hanging="360"/>
      </w:pPr>
    </w:lvl>
    <w:lvl w:ilvl="2" w:tplc="28F22336">
      <w:start w:val="1"/>
      <w:numFmt w:val="lowerRoman"/>
      <w:lvlText w:val="%3."/>
      <w:lvlJc w:val="right"/>
      <w:pPr>
        <w:ind w:left="2160" w:hanging="180"/>
      </w:pPr>
    </w:lvl>
    <w:lvl w:ilvl="3" w:tplc="194E1034">
      <w:start w:val="1"/>
      <w:numFmt w:val="decimal"/>
      <w:lvlText w:val="%4."/>
      <w:lvlJc w:val="left"/>
      <w:pPr>
        <w:ind w:left="2880" w:hanging="360"/>
      </w:pPr>
    </w:lvl>
    <w:lvl w:ilvl="4" w:tplc="DC58B4CA">
      <w:start w:val="1"/>
      <w:numFmt w:val="lowerLetter"/>
      <w:lvlText w:val="%5."/>
      <w:lvlJc w:val="left"/>
      <w:pPr>
        <w:ind w:left="3600" w:hanging="360"/>
      </w:pPr>
    </w:lvl>
    <w:lvl w:ilvl="5" w:tplc="40FA42AE">
      <w:start w:val="1"/>
      <w:numFmt w:val="lowerRoman"/>
      <w:lvlText w:val="%6."/>
      <w:lvlJc w:val="right"/>
      <w:pPr>
        <w:ind w:left="4320" w:hanging="180"/>
      </w:pPr>
    </w:lvl>
    <w:lvl w:ilvl="6" w:tplc="68C2420C">
      <w:start w:val="1"/>
      <w:numFmt w:val="decimal"/>
      <w:lvlText w:val="%7."/>
      <w:lvlJc w:val="left"/>
      <w:pPr>
        <w:ind w:left="5040" w:hanging="360"/>
      </w:pPr>
    </w:lvl>
    <w:lvl w:ilvl="7" w:tplc="4D5ADEDE">
      <w:start w:val="1"/>
      <w:numFmt w:val="lowerLetter"/>
      <w:lvlText w:val="%8."/>
      <w:lvlJc w:val="left"/>
      <w:pPr>
        <w:ind w:left="5760" w:hanging="360"/>
      </w:pPr>
    </w:lvl>
    <w:lvl w:ilvl="8" w:tplc="9478335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B4838"/>
    <w:multiLevelType w:val="hybridMultilevel"/>
    <w:tmpl w:val="B3F44426"/>
    <w:lvl w:ilvl="0" w:tplc="C50290BC">
      <w:start w:val="1"/>
      <w:numFmt w:val="decimal"/>
      <w:lvlText w:val="%1."/>
      <w:lvlJc w:val="left"/>
      <w:pPr>
        <w:ind w:left="720" w:hanging="360"/>
      </w:pPr>
    </w:lvl>
    <w:lvl w:ilvl="1" w:tplc="DFC891F0">
      <w:start w:val="1"/>
      <w:numFmt w:val="lowerLetter"/>
      <w:lvlText w:val="%2."/>
      <w:lvlJc w:val="left"/>
      <w:pPr>
        <w:ind w:left="1440" w:hanging="360"/>
      </w:pPr>
    </w:lvl>
    <w:lvl w:ilvl="2" w:tplc="31EED6E0">
      <w:start w:val="1"/>
      <w:numFmt w:val="lowerRoman"/>
      <w:lvlText w:val="%3."/>
      <w:lvlJc w:val="right"/>
      <w:pPr>
        <w:ind w:left="2160" w:hanging="180"/>
      </w:pPr>
    </w:lvl>
    <w:lvl w:ilvl="3" w:tplc="CFBCE26C">
      <w:start w:val="1"/>
      <w:numFmt w:val="decimal"/>
      <w:lvlText w:val="%4."/>
      <w:lvlJc w:val="left"/>
      <w:pPr>
        <w:ind w:left="2880" w:hanging="360"/>
      </w:pPr>
    </w:lvl>
    <w:lvl w:ilvl="4" w:tplc="F5DA375E">
      <w:start w:val="1"/>
      <w:numFmt w:val="lowerLetter"/>
      <w:lvlText w:val="%5."/>
      <w:lvlJc w:val="left"/>
      <w:pPr>
        <w:ind w:left="3600" w:hanging="360"/>
      </w:pPr>
    </w:lvl>
    <w:lvl w:ilvl="5" w:tplc="7EE20074">
      <w:start w:val="1"/>
      <w:numFmt w:val="lowerRoman"/>
      <w:lvlText w:val="%6."/>
      <w:lvlJc w:val="right"/>
      <w:pPr>
        <w:ind w:left="4320" w:hanging="180"/>
      </w:pPr>
    </w:lvl>
    <w:lvl w:ilvl="6" w:tplc="E0548450">
      <w:start w:val="1"/>
      <w:numFmt w:val="decimal"/>
      <w:lvlText w:val="%7."/>
      <w:lvlJc w:val="left"/>
      <w:pPr>
        <w:ind w:left="5040" w:hanging="360"/>
      </w:pPr>
    </w:lvl>
    <w:lvl w:ilvl="7" w:tplc="5798CABA">
      <w:start w:val="1"/>
      <w:numFmt w:val="lowerLetter"/>
      <w:lvlText w:val="%8."/>
      <w:lvlJc w:val="left"/>
      <w:pPr>
        <w:ind w:left="5760" w:hanging="360"/>
      </w:pPr>
    </w:lvl>
    <w:lvl w:ilvl="8" w:tplc="ED58C96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9296A"/>
    <w:multiLevelType w:val="hybridMultilevel"/>
    <w:tmpl w:val="1F4C1562"/>
    <w:lvl w:ilvl="0" w:tplc="C3FE9932">
      <w:start w:val="1"/>
      <w:numFmt w:val="decimal"/>
      <w:lvlText w:val="%1."/>
      <w:lvlJc w:val="left"/>
      <w:pPr>
        <w:ind w:left="720" w:hanging="360"/>
      </w:pPr>
    </w:lvl>
    <w:lvl w:ilvl="1" w:tplc="8444CCC8">
      <w:start w:val="1"/>
      <w:numFmt w:val="lowerLetter"/>
      <w:lvlText w:val="%2."/>
      <w:lvlJc w:val="left"/>
      <w:pPr>
        <w:ind w:left="1440" w:hanging="360"/>
      </w:pPr>
    </w:lvl>
    <w:lvl w:ilvl="2" w:tplc="BA8C0084">
      <w:start w:val="1"/>
      <w:numFmt w:val="lowerRoman"/>
      <w:lvlText w:val="%3."/>
      <w:lvlJc w:val="right"/>
      <w:pPr>
        <w:ind w:left="2160" w:hanging="180"/>
      </w:pPr>
    </w:lvl>
    <w:lvl w:ilvl="3" w:tplc="3E328B08">
      <w:start w:val="1"/>
      <w:numFmt w:val="decimal"/>
      <w:lvlText w:val="%4."/>
      <w:lvlJc w:val="left"/>
      <w:pPr>
        <w:ind w:left="2880" w:hanging="360"/>
      </w:pPr>
    </w:lvl>
    <w:lvl w:ilvl="4" w:tplc="34AE4886">
      <w:start w:val="1"/>
      <w:numFmt w:val="lowerLetter"/>
      <w:lvlText w:val="%5."/>
      <w:lvlJc w:val="left"/>
      <w:pPr>
        <w:ind w:left="3600" w:hanging="360"/>
      </w:pPr>
    </w:lvl>
    <w:lvl w:ilvl="5" w:tplc="95E4B632">
      <w:start w:val="1"/>
      <w:numFmt w:val="lowerRoman"/>
      <w:lvlText w:val="%6."/>
      <w:lvlJc w:val="right"/>
      <w:pPr>
        <w:ind w:left="4320" w:hanging="180"/>
      </w:pPr>
    </w:lvl>
    <w:lvl w:ilvl="6" w:tplc="1A50BEBE">
      <w:start w:val="1"/>
      <w:numFmt w:val="decimal"/>
      <w:lvlText w:val="%7."/>
      <w:lvlJc w:val="left"/>
      <w:pPr>
        <w:ind w:left="5040" w:hanging="360"/>
      </w:pPr>
    </w:lvl>
    <w:lvl w:ilvl="7" w:tplc="F13C289C">
      <w:start w:val="1"/>
      <w:numFmt w:val="lowerLetter"/>
      <w:lvlText w:val="%8."/>
      <w:lvlJc w:val="left"/>
      <w:pPr>
        <w:ind w:left="5760" w:hanging="360"/>
      </w:pPr>
    </w:lvl>
    <w:lvl w:ilvl="8" w:tplc="72EAF4C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F06E8"/>
    <w:multiLevelType w:val="hybridMultilevel"/>
    <w:tmpl w:val="CDEA1832"/>
    <w:lvl w:ilvl="0" w:tplc="AE907EEE">
      <w:start w:val="1"/>
      <w:numFmt w:val="decimal"/>
      <w:lvlText w:val="%1."/>
      <w:lvlJc w:val="left"/>
      <w:pPr>
        <w:ind w:left="720" w:hanging="360"/>
      </w:pPr>
    </w:lvl>
    <w:lvl w:ilvl="1" w:tplc="04325752">
      <w:start w:val="2"/>
      <w:numFmt w:val="decimal"/>
      <w:lvlText w:val="%2."/>
      <w:lvlJc w:val="left"/>
      <w:pPr>
        <w:ind w:left="1440" w:hanging="360"/>
      </w:pPr>
    </w:lvl>
    <w:lvl w:ilvl="2" w:tplc="4148D34A">
      <w:start w:val="1"/>
      <w:numFmt w:val="lowerRoman"/>
      <w:lvlText w:val="%3."/>
      <w:lvlJc w:val="right"/>
      <w:pPr>
        <w:ind w:left="2160" w:hanging="180"/>
      </w:pPr>
    </w:lvl>
    <w:lvl w:ilvl="3" w:tplc="761C7C20">
      <w:start w:val="1"/>
      <w:numFmt w:val="decimal"/>
      <w:lvlText w:val="%4."/>
      <w:lvlJc w:val="left"/>
      <w:pPr>
        <w:ind w:left="2880" w:hanging="360"/>
      </w:pPr>
    </w:lvl>
    <w:lvl w:ilvl="4" w:tplc="4ED0E6AE">
      <w:start w:val="1"/>
      <w:numFmt w:val="lowerLetter"/>
      <w:lvlText w:val="%5."/>
      <w:lvlJc w:val="left"/>
      <w:pPr>
        <w:ind w:left="3600" w:hanging="360"/>
      </w:pPr>
    </w:lvl>
    <w:lvl w:ilvl="5" w:tplc="56E647F0">
      <w:start w:val="1"/>
      <w:numFmt w:val="lowerRoman"/>
      <w:lvlText w:val="%6."/>
      <w:lvlJc w:val="right"/>
      <w:pPr>
        <w:ind w:left="4320" w:hanging="180"/>
      </w:pPr>
    </w:lvl>
    <w:lvl w:ilvl="6" w:tplc="1982E5B0">
      <w:start w:val="1"/>
      <w:numFmt w:val="decimal"/>
      <w:lvlText w:val="%7."/>
      <w:lvlJc w:val="left"/>
      <w:pPr>
        <w:ind w:left="5040" w:hanging="360"/>
      </w:pPr>
    </w:lvl>
    <w:lvl w:ilvl="7" w:tplc="41CED4EA">
      <w:start w:val="1"/>
      <w:numFmt w:val="lowerLetter"/>
      <w:lvlText w:val="%8."/>
      <w:lvlJc w:val="left"/>
      <w:pPr>
        <w:ind w:left="5760" w:hanging="360"/>
      </w:pPr>
    </w:lvl>
    <w:lvl w:ilvl="8" w:tplc="90F6C42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A6190"/>
    <w:multiLevelType w:val="hybridMultilevel"/>
    <w:tmpl w:val="49607C46"/>
    <w:lvl w:ilvl="0" w:tplc="F84E50B0">
      <w:start w:val="1"/>
      <w:numFmt w:val="upperRoman"/>
      <w:lvlText w:val="%1."/>
      <w:lvlJc w:val="right"/>
      <w:pPr>
        <w:ind w:left="720" w:hanging="360"/>
      </w:pPr>
    </w:lvl>
    <w:lvl w:ilvl="1" w:tplc="F8DA7D5C">
      <w:start w:val="1"/>
      <w:numFmt w:val="decimal"/>
      <w:lvlText w:val="%2."/>
      <w:lvlJc w:val="left"/>
      <w:pPr>
        <w:ind w:left="1440" w:hanging="360"/>
      </w:pPr>
    </w:lvl>
    <w:lvl w:ilvl="2" w:tplc="A9164BA2">
      <w:start w:val="1"/>
      <w:numFmt w:val="lowerRoman"/>
      <w:lvlText w:val="%3."/>
      <w:lvlJc w:val="right"/>
      <w:pPr>
        <w:ind w:left="2160" w:hanging="180"/>
      </w:pPr>
    </w:lvl>
    <w:lvl w:ilvl="3" w:tplc="19FE97E0">
      <w:start w:val="1"/>
      <w:numFmt w:val="decimal"/>
      <w:lvlText w:val="%4."/>
      <w:lvlJc w:val="left"/>
      <w:pPr>
        <w:ind w:left="2880" w:hanging="360"/>
      </w:pPr>
    </w:lvl>
    <w:lvl w:ilvl="4" w:tplc="D7E289A0">
      <w:start w:val="1"/>
      <w:numFmt w:val="lowerLetter"/>
      <w:lvlText w:val="%5."/>
      <w:lvlJc w:val="left"/>
      <w:pPr>
        <w:ind w:left="3600" w:hanging="360"/>
      </w:pPr>
    </w:lvl>
    <w:lvl w:ilvl="5" w:tplc="28FEED60">
      <w:start w:val="1"/>
      <w:numFmt w:val="lowerRoman"/>
      <w:lvlText w:val="%6."/>
      <w:lvlJc w:val="right"/>
      <w:pPr>
        <w:ind w:left="4320" w:hanging="180"/>
      </w:pPr>
    </w:lvl>
    <w:lvl w:ilvl="6" w:tplc="FC6C561E">
      <w:start w:val="1"/>
      <w:numFmt w:val="decimal"/>
      <w:lvlText w:val="%7."/>
      <w:lvlJc w:val="left"/>
      <w:pPr>
        <w:ind w:left="5040" w:hanging="360"/>
      </w:pPr>
    </w:lvl>
    <w:lvl w:ilvl="7" w:tplc="200023AE">
      <w:start w:val="1"/>
      <w:numFmt w:val="lowerLetter"/>
      <w:lvlText w:val="%8."/>
      <w:lvlJc w:val="left"/>
      <w:pPr>
        <w:ind w:left="5760" w:hanging="360"/>
      </w:pPr>
    </w:lvl>
    <w:lvl w:ilvl="8" w:tplc="1DD26C5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404AD"/>
    <w:multiLevelType w:val="hybridMultilevel"/>
    <w:tmpl w:val="357EAFF2"/>
    <w:lvl w:ilvl="0" w:tplc="7DB65720">
      <w:start w:val="1"/>
      <w:numFmt w:val="decimal"/>
      <w:lvlText w:val="%1."/>
      <w:lvlJc w:val="left"/>
      <w:pPr>
        <w:ind w:left="720" w:hanging="360"/>
      </w:pPr>
    </w:lvl>
    <w:lvl w:ilvl="1" w:tplc="01D6DAAA">
      <w:start w:val="1"/>
      <w:numFmt w:val="lowerLetter"/>
      <w:lvlText w:val="%2."/>
      <w:lvlJc w:val="left"/>
      <w:pPr>
        <w:ind w:left="1440" w:hanging="360"/>
      </w:pPr>
    </w:lvl>
    <w:lvl w:ilvl="2" w:tplc="34004118">
      <w:start w:val="1"/>
      <w:numFmt w:val="lowerRoman"/>
      <w:lvlText w:val="%3."/>
      <w:lvlJc w:val="right"/>
      <w:pPr>
        <w:ind w:left="2160" w:hanging="180"/>
      </w:pPr>
    </w:lvl>
    <w:lvl w:ilvl="3" w:tplc="B21C65D0">
      <w:start w:val="1"/>
      <w:numFmt w:val="decimal"/>
      <w:lvlText w:val="%4."/>
      <w:lvlJc w:val="left"/>
      <w:pPr>
        <w:ind w:left="2880" w:hanging="360"/>
      </w:pPr>
    </w:lvl>
    <w:lvl w:ilvl="4" w:tplc="656A1138">
      <w:start w:val="1"/>
      <w:numFmt w:val="lowerLetter"/>
      <w:lvlText w:val="%5."/>
      <w:lvlJc w:val="left"/>
      <w:pPr>
        <w:ind w:left="3600" w:hanging="360"/>
      </w:pPr>
    </w:lvl>
    <w:lvl w:ilvl="5" w:tplc="D1C4C7EC">
      <w:start w:val="1"/>
      <w:numFmt w:val="lowerRoman"/>
      <w:lvlText w:val="%6."/>
      <w:lvlJc w:val="right"/>
      <w:pPr>
        <w:ind w:left="4320" w:hanging="180"/>
      </w:pPr>
    </w:lvl>
    <w:lvl w:ilvl="6" w:tplc="5C06E484">
      <w:start w:val="1"/>
      <w:numFmt w:val="decimal"/>
      <w:lvlText w:val="%7."/>
      <w:lvlJc w:val="left"/>
      <w:pPr>
        <w:ind w:left="5040" w:hanging="360"/>
      </w:pPr>
    </w:lvl>
    <w:lvl w:ilvl="7" w:tplc="4A0AAFBE">
      <w:start w:val="1"/>
      <w:numFmt w:val="lowerLetter"/>
      <w:lvlText w:val="%8."/>
      <w:lvlJc w:val="left"/>
      <w:pPr>
        <w:ind w:left="5760" w:hanging="360"/>
      </w:pPr>
    </w:lvl>
    <w:lvl w:ilvl="8" w:tplc="AAA0544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F3A46"/>
    <w:multiLevelType w:val="hybridMultilevel"/>
    <w:tmpl w:val="7F8212DE"/>
    <w:lvl w:ilvl="0" w:tplc="4C84C2C8">
      <w:start w:val="1"/>
      <w:numFmt w:val="decimal"/>
      <w:lvlText w:val="%1."/>
      <w:lvlJc w:val="left"/>
      <w:pPr>
        <w:ind w:left="720" w:hanging="360"/>
      </w:pPr>
    </w:lvl>
    <w:lvl w:ilvl="1" w:tplc="F1EA325C">
      <w:start w:val="1"/>
      <w:numFmt w:val="lowerLetter"/>
      <w:lvlText w:val="%2."/>
      <w:lvlJc w:val="left"/>
      <w:pPr>
        <w:ind w:left="1440" w:hanging="360"/>
      </w:pPr>
    </w:lvl>
    <w:lvl w:ilvl="2" w:tplc="3E6E53BA">
      <w:start w:val="1"/>
      <w:numFmt w:val="lowerRoman"/>
      <w:lvlText w:val="%3."/>
      <w:lvlJc w:val="right"/>
      <w:pPr>
        <w:ind w:left="2160" w:hanging="180"/>
      </w:pPr>
    </w:lvl>
    <w:lvl w:ilvl="3" w:tplc="7472A7CE">
      <w:start w:val="1"/>
      <w:numFmt w:val="decimal"/>
      <w:lvlText w:val="%4."/>
      <w:lvlJc w:val="left"/>
      <w:pPr>
        <w:ind w:left="2880" w:hanging="360"/>
      </w:pPr>
    </w:lvl>
    <w:lvl w:ilvl="4" w:tplc="F6DCFBB8">
      <w:start w:val="1"/>
      <w:numFmt w:val="lowerLetter"/>
      <w:lvlText w:val="%5."/>
      <w:lvlJc w:val="left"/>
      <w:pPr>
        <w:ind w:left="3600" w:hanging="360"/>
      </w:pPr>
    </w:lvl>
    <w:lvl w:ilvl="5" w:tplc="5FBE9990">
      <w:start w:val="1"/>
      <w:numFmt w:val="lowerRoman"/>
      <w:lvlText w:val="%6."/>
      <w:lvlJc w:val="right"/>
      <w:pPr>
        <w:ind w:left="4320" w:hanging="180"/>
      </w:pPr>
    </w:lvl>
    <w:lvl w:ilvl="6" w:tplc="BC6C1854">
      <w:start w:val="1"/>
      <w:numFmt w:val="decimal"/>
      <w:lvlText w:val="%7."/>
      <w:lvlJc w:val="left"/>
      <w:pPr>
        <w:ind w:left="5040" w:hanging="360"/>
      </w:pPr>
    </w:lvl>
    <w:lvl w:ilvl="7" w:tplc="CD3E4130">
      <w:start w:val="1"/>
      <w:numFmt w:val="lowerLetter"/>
      <w:lvlText w:val="%8."/>
      <w:lvlJc w:val="left"/>
      <w:pPr>
        <w:ind w:left="5760" w:hanging="360"/>
      </w:pPr>
    </w:lvl>
    <w:lvl w:ilvl="8" w:tplc="2CDA30D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F0D32"/>
    <w:multiLevelType w:val="hybridMultilevel"/>
    <w:tmpl w:val="DCE014C8"/>
    <w:lvl w:ilvl="0" w:tplc="A16082C2">
      <w:start w:val="1"/>
      <w:numFmt w:val="decimal"/>
      <w:lvlText w:val="%1."/>
      <w:lvlJc w:val="left"/>
      <w:pPr>
        <w:ind w:left="720" w:hanging="360"/>
      </w:pPr>
    </w:lvl>
    <w:lvl w:ilvl="1" w:tplc="DAEC3846">
      <w:start w:val="2"/>
      <w:numFmt w:val="decimal"/>
      <w:lvlText w:val="%2."/>
      <w:lvlJc w:val="left"/>
      <w:pPr>
        <w:ind w:left="1440" w:hanging="360"/>
      </w:pPr>
    </w:lvl>
    <w:lvl w:ilvl="2" w:tplc="1D72E446">
      <w:start w:val="1"/>
      <w:numFmt w:val="lowerRoman"/>
      <w:lvlText w:val="%3."/>
      <w:lvlJc w:val="right"/>
      <w:pPr>
        <w:ind w:left="2160" w:hanging="180"/>
      </w:pPr>
    </w:lvl>
    <w:lvl w:ilvl="3" w:tplc="D82826BA">
      <w:start w:val="1"/>
      <w:numFmt w:val="decimal"/>
      <w:lvlText w:val="%4."/>
      <w:lvlJc w:val="left"/>
      <w:pPr>
        <w:ind w:left="2880" w:hanging="360"/>
      </w:pPr>
    </w:lvl>
    <w:lvl w:ilvl="4" w:tplc="247C2FBA">
      <w:start w:val="1"/>
      <w:numFmt w:val="lowerLetter"/>
      <w:lvlText w:val="%5."/>
      <w:lvlJc w:val="left"/>
      <w:pPr>
        <w:ind w:left="3600" w:hanging="360"/>
      </w:pPr>
    </w:lvl>
    <w:lvl w:ilvl="5" w:tplc="377CD878">
      <w:start w:val="1"/>
      <w:numFmt w:val="lowerRoman"/>
      <w:lvlText w:val="%6."/>
      <w:lvlJc w:val="right"/>
      <w:pPr>
        <w:ind w:left="4320" w:hanging="180"/>
      </w:pPr>
    </w:lvl>
    <w:lvl w:ilvl="6" w:tplc="2D267FF0">
      <w:start w:val="1"/>
      <w:numFmt w:val="decimal"/>
      <w:lvlText w:val="%7."/>
      <w:lvlJc w:val="left"/>
      <w:pPr>
        <w:ind w:left="5040" w:hanging="360"/>
      </w:pPr>
    </w:lvl>
    <w:lvl w:ilvl="7" w:tplc="B7B2BA50">
      <w:start w:val="1"/>
      <w:numFmt w:val="lowerLetter"/>
      <w:lvlText w:val="%8."/>
      <w:lvlJc w:val="left"/>
      <w:pPr>
        <w:ind w:left="5760" w:hanging="360"/>
      </w:pPr>
    </w:lvl>
    <w:lvl w:ilvl="8" w:tplc="1C0089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79"/>
    <w:rsid w:val="001A62C1"/>
    <w:rsid w:val="003E0A56"/>
    <w:rsid w:val="004171F1"/>
    <w:rsid w:val="004E4479"/>
    <w:rsid w:val="0060468C"/>
    <w:rsid w:val="00660073"/>
    <w:rsid w:val="008C7003"/>
    <w:rsid w:val="00944FF5"/>
    <w:rsid w:val="00A576E8"/>
    <w:rsid w:val="00B01CEF"/>
    <w:rsid w:val="00B67B03"/>
    <w:rsid w:val="00B85008"/>
    <w:rsid w:val="00BC3289"/>
    <w:rsid w:val="00C025AC"/>
    <w:rsid w:val="00C22C10"/>
    <w:rsid w:val="00F91E0C"/>
    <w:rsid w:val="6C48D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5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25AC"/>
    <w:pPr>
      <w:ind w:left="720"/>
      <w:contextualSpacing/>
    </w:pPr>
  </w:style>
  <w:style w:type="paragraph" w:styleId="2">
    <w:name w:val="toc 2"/>
    <w:next w:val="a"/>
    <w:link w:val="20"/>
    <w:uiPriority w:val="39"/>
    <w:rsid w:val="00B67B03"/>
    <w:pPr>
      <w:spacing w:after="200" w:line="276" w:lineRule="auto"/>
      <w:ind w:left="200"/>
    </w:pPr>
    <w:rPr>
      <w:rFonts w:eastAsia="Times New Roman" w:cs="Times New Roman"/>
      <w:color w:val="000000"/>
      <w:sz w:val="22"/>
      <w:szCs w:val="20"/>
      <w:lang w:val="ru-RU"/>
    </w:rPr>
  </w:style>
  <w:style w:type="character" w:customStyle="1" w:styleId="20">
    <w:name w:val="Оглавление 2 Знак"/>
    <w:link w:val="2"/>
    <w:uiPriority w:val="39"/>
    <w:rsid w:val="00B67B03"/>
    <w:rPr>
      <w:rFonts w:eastAsia="Times New Roman" w:cs="Times New Roman"/>
      <w:color w:val="000000"/>
      <w:sz w:val="22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5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25AC"/>
    <w:pPr>
      <w:ind w:left="720"/>
      <w:contextualSpacing/>
    </w:pPr>
  </w:style>
  <w:style w:type="paragraph" w:styleId="2">
    <w:name w:val="toc 2"/>
    <w:next w:val="a"/>
    <w:link w:val="20"/>
    <w:uiPriority w:val="39"/>
    <w:rsid w:val="00B67B03"/>
    <w:pPr>
      <w:spacing w:after="200" w:line="276" w:lineRule="auto"/>
      <w:ind w:left="200"/>
    </w:pPr>
    <w:rPr>
      <w:rFonts w:eastAsia="Times New Roman" w:cs="Times New Roman"/>
      <w:color w:val="000000"/>
      <w:sz w:val="22"/>
      <w:szCs w:val="20"/>
      <w:lang w:val="ru-RU"/>
    </w:rPr>
  </w:style>
  <w:style w:type="character" w:customStyle="1" w:styleId="20">
    <w:name w:val="Оглавление 2 Знак"/>
    <w:link w:val="2"/>
    <w:uiPriority w:val="39"/>
    <w:rsid w:val="00B67B03"/>
    <w:rPr>
      <w:rFonts w:eastAsia="Times New Roman" w:cs="Times New Roman"/>
      <w:color w:val="000000"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-edit.officeapps.live.com/we/wordeditorframe.aspx?WOPISrc=https://ms.attachmail.ru/wopi/files/WXDxXSApXMXmXqjqiDnNNjEyzrm8mMG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2021-03-25T04:29:00Z</cp:lastPrinted>
  <dcterms:created xsi:type="dcterms:W3CDTF">2021-03-25T04:16:00Z</dcterms:created>
  <dcterms:modified xsi:type="dcterms:W3CDTF">2021-03-25T05:12:00Z</dcterms:modified>
</cp:coreProperties>
</file>