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FC" w:rsidRPr="00A874FC" w:rsidRDefault="005A7566" w:rsidP="005A7566">
      <w:pPr>
        <w:jc w:val="center"/>
        <w:rPr>
          <w:b/>
          <w:sz w:val="24"/>
          <w:szCs w:val="24"/>
        </w:rPr>
      </w:pPr>
      <w:r w:rsidRPr="00A874FC">
        <w:rPr>
          <w:b/>
          <w:sz w:val="24"/>
          <w:szCs w:val="24"/>
        </w:rPr>
        <w:t>АДМИНИСТРАЦИЯ</w:t>
      </w:r>
    </w:p>
    <w:p w:rsidR="005A7566" w:rsidRPr="00A874FC" w:rsidRDefault="005A7566" w:rsidP="005A7566">
      <w:pPr>
        <w:jc w:val="center"/>
        <w:rPr>
          <w:b/>
          <w:sz w:val="24"/>
          <w:szCs w:val="24"/>
        </w:rPr>
      </w:pPr>
      <w:r w:rsidRPr="00A874FC">
        <w:rPr>
          <w:b/>
          <w:sz w:val="24"/>
          <w:szCs w:val="24"/>
        </w:rPr>
        <w:t xml:space="preserve"> </w:t>
      </w:r>
      <w:r w:rsidR="00616DCE" w:rsidRPr="00A874FC">
        <w:rPr>
          <w:b/>
          <w:sz w:val="24"/>
          <w:szCs w:val="24"/>
        </w:rPr>
        <w:t>ЗУБОВСКОГО</w:t>
      </w:r>
      <w:r w:rsidRPr="00A874FC">
        <w:rPr>
          <w:b/>
          <w:sz w:val="24"/>
          <w:szCs w:val="24"/>
        </w:rPr>
        <w:t xml:space="preserve"> СЕЛЬСОВЕТА </w:t>
      </w:r>
    </w:p>
    <w:p w:rsidR="00A874FC" w:rsidRPr="00A874FC" w:rsidRDefault="005A7566" w:rsidP="005A7566">
      <w:pPr>
        <w:jc w:val="center"/>
        <w:rPr>
          <w:b/>
          <w:sz w:val="24"/>
          <w:szCs w:val="24"/>
        </w:rPr>
      </w:pPr>
      <w:r w:rsidRPr="00A874FC">
        <w:rPr>
          <w:b/>
          <w:sz w:val="24"/>
          <w:szCs w:val="24"/>
        </w:rPr>
        <w:t>ТАТАРСКОГО  РАЙОНА</w:t>
      </w:r>
    </w:p>
    <w:p w:rsidR="005A7566" w:rsidRPr="00A874FC" w:rsidRDefault="005A7566" w:rsidP="005A7566">
      <w:pPr>
        <w:jc w:val="center"/>
        <w:rPr>
          <w:b/>
          <w:sz w:val="24"/>
          <w:szCs w:val="24"/>
        </w:rPr>
      </w:pPr>
      <w:r w:rsidRPr="00A874FC">
        <w:rPr>
          <w:b/>
          <w:sz w:val="24"/>
          <w:szCs w:val="24"/>
        </w:rPr>
        <w:t xml:space="preserve">  НОВОСИБИРСКОЙ ОБЛАСТИ</w:t>
      </w:r>
    </w:p>
    <w:p w:rsidR="005A7566" w:rsidRPr="00A874FC" w:rsidRDefault="005A7566" w:rsidP="005A7566">
      <w:pPr>
        <w:jc w:val="center"/>
        <w:rPr>
          <w:b/>
          <w:sz w:val="24"/>
          <w:szCs w:val="24"/>
        </w:rPr>
      </w:pPr>
    </w:p>
    <w:p w:rsidR="005A7566" w:rsidRPr="00A874FC" w:rsidRDefault="005A7566" w:rsidP="005A7566">
      <w:pPr>
        <w:jc w:val="center"/>
        <w:rPr>
          <w:b/>
          <w:sz w:val="24"/>
          <w:szCs w:val="24"/>
        </w:rPr>
      </w:pPr>
    </w:p>
    <w:p w:rsidR="005A7566" w:rsidRPr="00A874FC" w:rsidRDefault="005A7566" w:rsidP="005A7566">
      <w:pPr>
        <w:ind w:left="-567"/>
        <w:jc w:val="center"/>
        <w:rPr>
          <w:b/>
          <w:sz w:val="24"/>
          <w:szCs w:val="24"/>
        </w:rPr>
      </w:pPr>
      <w:r w:rsidRPr="00A874FC">
        <w:rPr>
          <w:b/>
          <w:sz w:val="24"/>
          <w:szCs w:val="24"/>
        </w:rPr>
        <w:t xml:space="preserve">              ПОСТАНОВЛЕНИЕ</w:t>
      </w:r>
    </w:p>
    <w:p w:rsidR="005A7566" w:rsidRPr="00A874FC" w:rsidRDefault="005A7566" w:rsidP="005A7566">
      <w:pPr>
        <w:rPr>
          <w:sz w:val="24"/>
          <w:szCs w:val="24"/>
        </w:rPr>
      </w:pPr>
    </w:p>
    <w:p w:rsidR="005A7566" w:rsidRPr="00A874FC" w:rsidRDefault="005A7566" w:rsidP="005A7566">
      <w:pPr>
        <w:rPr>
          <w:sz w:val="24"/>
          <w:szCs w:val="24"/>
        </w:rPr>
      </w:pPr>
      <w:r w:rsidRPr="00A874FC">
        <w:rPr>
          <w:sz w:val="24"/>
          <w:szCs w:val="24"/>
        </w:rPr>
        <w:t xml:space="preserve">от </w:t>
      </w:r>
      <w:r w:rsidR="00616DCE" w:rsidRPr="00A874FC">
        <w:rPr>
          <w:sz w:val="24"/>
          <w:szCs w:val="24"/>
        </w:rPr>
        <w:t>22.06.2021</w:t>
      </w:r>
      <w:r w:rsidRPr="00A874FC">
        <w:rPr>
          <w:sz w:val="24"/>
          <w:szCs w:val="24"/>
        </w:rPr>
        <w:t xml:space="preserve"> г.                                                                                       </w:t>
      </w:r>
      <w:r w:rsidR="00967AE8">
        <w:rPr>
          <w:sz w:val="24"/>
          <w:szCs w:val="24"/>
        </w:rPr>
        <w:t xml:space="preserve">               </w:t>
      </w:r>
      <w:r w:rsidRPr="00A874FC">
        <w:rPr>
          <w:sz w:val="24"/>
          <w:szCs w:val="24"/>
        </w:rPr>
        <w:t xml:space="preserve">    № </w:t>
      </w:r>
      <w:r w:rsidR="00616DCE" w:rsidRPr="00A874FC">
        <w:rPr>
          <w:sz w:val="24"/>
          <w:szCs w:val="24"/>
        </w:rPr>
        <w:t>33</w:t>
      </w:r>
    </w:p>
    <w:p w:rsidR="005A7566" w:rsidRPr="00A874FC" w:rsidRDefault="005A7566" w:rsidP="005A7566">
      <w:pPr>
        <w:pStyle w:val="ConsPlusTitle"/>
        <w:widowControl/>
        <w:jc w:val="center"/>
        <w:rPr>
          <w:rFonts w:ascii="Times New Roman" w:hAnsi="Times New Roman" w:cs="Times New Roman"/>
          <w:b w:val="0"/>
          <w:sz w:val="24"/>
          <w:szCs w:val="24"/>
        </w:rPr>
      </w:pPr>
      <w:r w:rsidRPr="00A874FC">
        <w:rPr>
          <w:rFonts w:ascii="Times New Roman" w:hAnsi="Times New Roman"/>
          <w:b w:val="0"/>
          <w:sz w:val="24"/>
          <w:szCs w:val="24"/>
        </w:rPr>
        <w:t xml:space="preserve">с. </w:t>
      </w:r>
      <w:proofErr w:type="spellStart"/>
      <w:r w:rsidR="00616DCE" w:rsidRPr="00A874FC">
        <w:rPr>
          <w:rFonts w:ascii="Times New Roman" w:hAnsi="Times New Roman"/>
          <w:b w:val="0"/>
          <w:sz w:val="24"/>
          <w:szCs w:val="24"/>
        </w:rPr>
        <w:t>Зубовка</w:t>
      </w:r>
      <w:proofErr w:type="spellEnd"/>
    </w:p>
    <w:p w:rsidR="005A7566" w:rsidRPr="00A874FC" w:rsidRDefault="005A7566" w:rsidP="005A7566">
      <w:pPr>
        <w:jc w:val="center"/>
        <w:rPr>
          <w:sz w:val="24"/>
          <w:szCs w:val="24"/>
        </w:rPr>
      </w:pPr>
    </w:p>
    <w:p w:rsidR="005A7566" w:rsidRPr="00A874FC" w:rsidRDefault="005A7566" w:rsidP="00616DCE">
      <w:pPr>
        <w:jc w:val="center"/>
        <w:rPr>
          <w:sz w:val="24"/>
          <w:szCs w:val="24"/>
        </w:rPr>
      </w:pPr>
      <w:r w:rsidRPr="00A874FC">
        <w:rPr>
          <w:sz w:val="24"/>
          <w:szCs w:val="24"/>
        </w:rPr>
        <w:t xml:space="preserve">О внесении изменений в постановление № </w:t>
      </w:r>
      <w:r w:rsidR="00616DCE" w:rsidRPr="00A874FC">
        <w:rPr>
          <w:sz w:val="24"/>
          <w:szCs w:val="24"/>
        </w:rPr>
        <w:t>15а</w:t>
      </w:r>
      <w:r w:rsidRPr="00A874FC">
        <w:rPr>
          <w:sz w:val="24"/>
          <w:szCs w:val="24"/>
        </w:rPr>
        <w:t xml:space="preserve"> от </w:t>
      </w:r>
      <w:r w:rsidR="00616DCE" w:rsidRPr="00A874FC">
        <w:rPr>
          <w:sz w:val="24"/>
          <w:szCs w:val="24"/>
        </w:rPr>
        <w:t>28.05.2019г.</w:t>
      </w:r>
      <w:r w:rsidRPr="00A874FC">
        <w:rPr>
          <w:sz w:val="24"/>
          <w:szCs w:val="24"/>
        </w:rPr>
        <w:t xml:space="preserve"> «</w:t>
      </w:r>
      <w:r w:rsidR="00616DCE" w:rsidRPr="00A874FC">
        <w:rPr>
          <w:sz w:val="24"/>
          <w:szCs w:val="24"/>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616DCE" w:rsidRPr="00A874FC" w:rsidRDefault="00616DCE" w:rsidP="00616DCE">
      <w:pPr>
        <w:jc w:val="center"/>
        <w:rPr>
          <w:b/>
          <w:color w:val="000000"/>
          <w:sz w:val="24"/>
          <w:szCs w:val="24"/>
        </w:rPr>
      </w:pPr>
    </w:p>
    <w:p w:rsidR="005A7566" w:rsidRPr="00A874FC" w:rsidRDefault="00693E7C" w:rsidP="005A7566">
      <w:pPr>
        <w:pStyle w:val="a4"/>
        <w:jc w:val="both"/>
        <w:rPr>
          <w:rFonts w:ascii="Times New Roman" w:hAnsi="Times New Roman"/>
          <w:sz w:val="24"/>
          <w:szCs w:val="24"/>
        </w:rPr>
      </w:pPr>
      <w:proofErr w:type="gramStart"/>
      <w:r w:rsidRPr="00A874FC">
        <w:rPr>
          <w:rFonts w:ascii="Times New Roman" w:hAnsi="Times New Roman"/>
          <w:sz w:val="24"/>
          <w:szCs w:val="24"/>
        </w:rPr>
        <w:t>В соответствии с Федеральным законом от 16.10.2003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соответствии с Федеральным законом от 27.07.2010 № 210-ФЗ «Об организации предоставления государственных и муниципальных № 258 «Об утверждении порядка выдачи специального</w:t>
      </w:r>
      <w:proofErr w:type="gramEnd"/>
      <w:r w:rsidRPr="00A874FC">
        <w:rPr>
          <w:rFonts w:ascii="Times New Roman" w:hAnsi="Times New Roman"/>
          <w:sz w:val="24"/>
          <w:szCs w:val="24"/>
        </w:rPr>
        <w:t xml:space="preserve"> разрешения по автомобильным дорогам транспортного средства, осуществляющего перевозки тяжеловесных и (или) крупногабаритных грузов», Уставом </w:t>
      </w:r>
      <w:r w:rsidR="00616DCE" w:rsidRPr="00A874FC">
        <w:rPr>
          <w:rFonts w:ascii="Times New Roman" w:hAnsi="Times New Roman"/>
          <w:sz w:val="24"/>
          <w:szCs w:val="24"/>
        </w:rPr>
        <w:t>Зубовского</w:t>
      </w:r>
      <w:r w:rsidRPr="00A874FC">
        <w:rPr>
          <w:rFonts w:ascii="Times New Roman" w:hAnsi="Times New Roman"/>
          <w:sz w:val="24"/>
          <w:szCs w:val="24"/>
        </w:rPr>
        <w:t xml:space="preserve"> сельсовета Татарского района Новосибирской области,</w:t>
      </w:r>
    </w:p>
    <w:p w:rsidR="005A7566" w:rsidRPr="00A874FC" w:rsidRDefault="005A7566" w:rsidP="00A874FC">
      <w:pPr>
        <w:pStyle w:val="a4"/>
        <w:rPr>
          <w:rFonts w:ascii="Times New Roman" w:hAnsi="Times New Roman"/>
          <w:sz w:val="24"/>
          <w:szCs w:val="24"/>
        </w:rPr>
      </w:pPr>
      <w:r w:rsidRPr="00A874FC">
        <w:rPr>
          <w:rFonts w:ascii="Times New Roman" w:hAnsi="Times New Roman"/>
          <w:sz w:val="24"/>
          <w:szCs w:val="24"/>
        </w:rPr>
        <w:t>ПОСТАНОВ</w:t>
      </w:r>
      <w:r w:rsidR="00A874FC" w:rsidRPr="00A874FC">
        <w:rPr>
          <w:rFonts w:ascii="Times New Roman" w:hAnsi="Times New Roman"/>
          <w:sz w:val="24"/>
          <w:szCs w:val="24"/>
        </w:rPr>
        <w:t>ЛЯЕТ</w:t>
      </w:r>
      <w:r w:rsidRPr="00A874FC">
        <w:rPr>
          <w:rFonts w:ascii="Times New Roman" w:hAnsi="Times New Roman"/>
          <w:sz w:val="24"/>
          <w:szCs w:val="24"/>
        </w:rPr>
        <w:t>:</w:t>
      </w:r>
    </w:p>
    <w:p w:rsidR="005A7566" w:rsidRPr="00A874FC" w:rsidRDefault="005A7566" w:rsidP="005A7566">
      <w:pPr>
        <w:pStyle w:val="a4"/>
        <w:jc w:val="both"/>
        <w:rPr>
          <w:rFonts w:ascii="Times New Roman" w:hAnsi="Times New Roman"/>
          <w:sz w:val="24"/>
          <w:szCs w:val="24"/>
        </w:rPr>
      </w:pPr>
    </w:p>
    <w:p w:rsidR="00616DCE" w:rsidRPr="00A874FC" w:rsidRDefault="001421A1" w:rsidP="00616DCE">
      <w:pPr>
        <w:rPr>
          <w:sz w:val="24"/>
          <w:szCs w:val="24"/>
        </w:rPr>
      </w:pPr>
      <w:r w:rsidRPr="00A874FC">
        <w:rPr>
          <w:sz w:val="24"/>
          <w:szCs w:val="24"/>
        </w:rPr>
        <w:t xml:space="preserve">1. </w:t>
      </w:r>
      <w:r w:rsidR="005A7566" w:rsidRPr="00A874FC">
        <w:rPr>
          <w:sz w:val="24"/>
          <w:szCs w:val="24"/>
        </w:rPr>
        <w:t xml:space="preserve">Внести следующие изменения в постановление </w:t>
      </w:r>
      <w:r w:rsidR="00616DCE" w:rsidRPr="00A874FC">
        <w:rPr>
          <w:sz w:val="24"/>
          <w:szCs w:val="24"/>
        </w:rPr>
        <w:t>№ 15а от 28.05.2019г.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5A7566" w:rsidRPr="00A874FC" w:rsidRDefault="00693E7C" w:rsidP="00FE3A36">
      <w:pPr>
        <w:suppressAutoHyphens/>
        <w:contextualSpacing/>
        <w:jc w:val="both"/>
        <w:rPr>
          <w:b/>
          <w:color w:val="000000"/>
          <w:sz w:val="24"/>
          <w:szCs w:val="24"/>
        </w:rPr>
      </w:pPr>
      <w:r w:rsidRPr="00A874FC">
        <w:rPr>
          <w:sz w:val="24"/>
          <w:szCs w:val="24"/>
        </w:rPr>
        <w:t xml:space="preserve"> </w:t>
      </w:r>
      <w:r w:rsidR="00A31AC1" w:rsidRPr="00A874FC">
        <w:rPr>
          <w:color w:val="000000"/>
          <w:sz w:val="24"/>
          <w:szCs w:val="24"/>
        </w:rPr>
        <w:t xml:space="preserve"> (далее – Административный регламент)</w:t>
      </w:r>
      <w:r w:rsidR="005A7566" w:rsidRPr="00A874FC">
        <w:rPr>
          <w:color w:val="000000"/>
          <w:sz w:val="24"/>
          <w:szCs w:val="24"/>
        </w:rPr>
        <w:t>:</w:t>
      </w:r>
    </w:p>
    <w:p w:rsidR="007218F2" w:rsidRPr="00A874FC" w:rsidRDefault="001421A1" w:rsidP="007218F2">
      <w:pPr>
        <w:suppressAutoHyphens/>
        <w:contextualSpacing/>
        <w:jc w:val="both"/>
        <w:rPr>
          <w:sz w:val="24"/>
          <w:szCs w:val="24"/>
        </w:rPr>
      </w:pPr>
      <w:r w:rsidRPr="00A874FC">
        <w:rPr>
          <w:sz w:val="24"/>
          <w:szCs w:val="24"/>
        </w:rPr>
        <w:t>1.</w:t>
      </w:r>
      <w:r w:rsidR="005A7566" w:rsidRPr="00A874FC">
        <w:rPr>
          <w:sz w:val="24"/>
          <w:szCs w:val="24"/>
        </w:rPr>
        <w:t xml:space="preserve">1. </w:t>
      </w:r>
      <w:r w:rsidR="00A31AC1" w:rsidRPr="00A874FC">
        <w:rPr>
          <w:sz w:val="24"/>
          <w:szCs w:val="24"/>
        </w:rPr>
        <w:t xml:space="preserve">В </w:t>
      </w:r>
      <w:r w:rsidR="00EF2160" w:rsidRPr="00A874FC">
        <w:rPr>
          <w:sz w:val="24"/>
          <w:szCs w:val="24"/>
        </w:rPr>
        <w:t xml:space="preserve">пп.2 п.6 разд. 2 </w:t>
      </w:r>
      <w:r w:rsidR="007218F2" w:rsidRPr="00A874FC">
        <w:rPr>
          <w:sz w:val="24"/>
          <w:szCs w:val="24"/>
        </w:rPr>
        <w:t xml:space="preserve">дополнительно указать следующие документы: </w:t>
      </w:r>
    </w:p>
    <w:p w:rsidR="007218F2" w:rsidRPr="00A874FC" w:rsidRDefault="007218F2" w:rsidP="007218F2">
      <w:pPr>
        <w:suppressAutoHyphens/>
        <w:contextualSpacing/>
        <w:jc w:val="both"/>
        <w:rPr>
          <w:sz w:val="24"/>
          <w:szCs w:val="24"/>
        </w:rPr>
      </w:pPr>
      <w:r w:rsidRPr="00A874FC">
        <w:rPr>
          <w:sz w:val="24"/>
          <w:szCs w:val="24"/>
        </w:rPr>
        <w:t xml:space="preserve">-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 </w:t>
      </w:r>
    </w:p>
    <w:p w:rsidR="007218F2" w:rsidRPr="00A874FC" w:rsidRDefault="007218F2" w:rsidP="007218F2">
      <w:pPr>
        <w:suppressAutoHyphens/>
        <w:contextualSpacing/>
        <w:jc w:val="both"/>
        <w:rPr>
          <w:sz w:val="24"/>
          <w:szCs w:val="24"/>
        </w:rPr>
      </w:pPr>
      <w:r w:rsidRPr="00A874FC">
        <w:rPr>
          <w:sz w:val="24"/>
          <w:szCs w:val="24"/>
        </w:rPr>
        <w:t>-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7218F2" w:rsidRPr="00A874FC" w:rsidRDefault="007218F2" w:rsidP="007218F2">
      <w:pPr>
        <w:suppressAutoHyphens/>
        <w:ind w:firstLine="709"/>
        <w:contextualSpacing/>
        <w:jc w:val="both"/>
        <w:rPr>
          <w:sz w:val="24"/>
          <w:szCs w:val="24"/>
        </w:rPr>
      </w:pPr>
      <w:r w:rsidRPr="00A874FC">
        <w:rPr>
          <w:sz w:val="24"/>
          <w:szCs w:val="24"/>
        </w:rPr>
        <w:t xml:space="preserve">В </w:t>
      </w:r>
      <w:r w:rsidR="00EF2160" w:rsidRPr="00A874FC">
        <w:rPr>
          <w:sz w:val="24"/>
          <w:szCs w:val="24"/>
        </w:rPr>
        <w:t xml:space="preserve">пп.2 п.9 разд.2 </w:t>
      </w:r>
      <w:r w:rsidRPr="00A874FC">
        <w:rPr>
          <w:sz w:val="24"/>
          <w:szCs w:val="24"/>
        </w:rPr>
        <w:t xml:space="preserve"> дополнительно указать:</w:t>
      </w:r>
    </w:p>
    <w:p w:rsidR="007218F2" w:rsidRPr="00A874FC" w:rsidRDefault="008A78FE" w:rsidP="007218F2">
      <w:pPr>
        <w:suppressAutoHyphens/>
        <w:ind w:firstLine="709"/>
        <w:contextualSpacing/>
        <w:jc w:val="both"/>
        <w:rPr>
          <w:sz w:val="24"/>
          <w:szCs w:val="24"/>
        </w:rPr>
      </w:pPr>
      <w:proofErr w:type="gramStart"/>
      <w:r w:rsidRPr="00A874FC">
        <w:rPr>
          <w:sz w:val="24"/>
          <w:szCs w:val="24"/>
        </w:rPr>
        <w:t>-</w:t>
      </w:r>
      <w:r w:rsidR="007218F2" w:rsidRPr="00A874FC">
        <w:rPr>
          <w:sz w:val="24"/>
          <w:szCs w:val="24"/>
        </w:rPr>
        <w:t xml:space="preserve">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roofErr w:type="gramEnd"/>
    </w:p>
    <w:p w:rsidR="00693E7C" w:rsidRPr="00A874FC" w:rsidRDefault="007218F2" w:rsidP="007218F2">
      <w:pPr>
        <w:suppressAutoHyphens/>
        <w:ind w:firstLine="709"/>
        <w:contextualSpacing/>
        <w:jc w:val="both"/>
        <w:rPr>
          <w:sz w:val="24"/>
          <w:szCs w:val="24"/>
        </w:rPr>
      </w:pPr>
      <w:r w:rsidRPr="00A874FC">
        <w:rPr>
          <w:sz w:val="24"/>
          <w:szCs w:val="24"/>
        </w:rPr>
        <w:t>В</w:t>
      </w:r>
      <w:r w:rsidR="004652D8" w:rsidRPr="00A874FC">
        <w:rPr>
          <w:sz w:val="24"/>
          <w:szCs w:val="24"/>
        </w:rPr>
        <w:t xml:space="preserve"> </w:t>
      </w:r>
      <w:r w:rsidR="00EF2160" w:rsidRPr="00A874FC">
        <w:rPr>
          <w:sz w:val="24"/>
          <w:szCs w:val="24"/>
        </w:rPr>
        <w:t xml:space="preserve">п.7 разд. 2 </w:t>
      </w:r>
      <w:r w:rsidR="004652D8" w:rsidRPr="00A874FC">
        <w:rPr>
          <w:sz w:val="24"/>
          <w:szCs w:val="24"/>
        </w:rPr>
        <w:t xml:space="preserve"> дополнительно указать:</w:t>
      </w:r>
    </w:p>
    <w:p w:rsidR="004652D8" w:rsidRPr="00A874FC" w:rsidRDefault="008A78FE" w:rsidP="004652D8">
      <w:pPr>
        <w:suppressAutoHyphens/>
        <w:ind w:firstLine="709"/>
        <w:contextualSpacing/>
        <w:jc w:val="both"/>
        <w:rPr>
          <w:sz w:val="24"/>
          <w:szCs w:val="24"/>
        </w:rPr>
      </w:pPr>
      <w:proofErr w:type="gramStart"/>
      <w:r w:rsidRPr="00A874FC">
        <w:rPr>
          <w:sz w:val="24"/>
          <w:szCs w:val="24"/>
        </w:rPr>
        <w:t>-</w:t>
      </w:r>
      <w:r w:rsidR="004652D8" w:rsidRPr="00A874FC">
        <w:rPr>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w:t>
      </w:r>
      <w:r w:rsidR="004652D8" w:rsidRPr="00A874FC">
        <w:rPr>
          <w:sz w:val="24"/>
          <w:szCs w:val="24"/>
        </w:rPr>
        <w:lastRenderedPageBreak/>
        <w:t>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w:t>
      </w:r>
      <w:proofErr w:type="gramEnd"/>
    </w:p>
    <w:p w:rsidR="004652D8" w:rsidRPr="00A874FC" w:rsidRDefault="008A78FE" w:rsidP="004652D8">
      <w:pPr>
        <w:suppressAutoHyphens/>
        <w:ind w:firstLine="709"/>
        <w:contextualSpacing/>
        <w:jc w:val="both"/>
        <w:rPr>
          <w:sz w:val="24"/>
          <w:szCs w:val="24"/>
        </w:rPr>
      </w:pPr>
      <w:r w:rsidRPr="00A874FC">
        <w:rPr>
          <w:sz w:val="24"/>
          <w:szCs w:val="24"/>
        </w:rPr>
        <w:t>-</w:t>
      </w:r>
      <w:r w:rsidR="004652D8" w:rsidRPr="00A874FC">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52D8" w:rsidRPr="00A874FC" w:rsidRDefault="004652D8" w:rsidP="004652D8">
      <w:pPr>
        <w:suppressAutoHyphens/>
        <w:ind w:firstLine="709"/>
        <w:contextualSpacing/>
        <w:jc w:val="both"/>
        <w:rPr>
          <w:sz w:val="24"/>
          <w:szCs w:val="24"/>
        </w:rPr>
      </w:pPr>
      <w:r w:rsidRPr="00A874FC">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652D8" w:rsidRPr="00A874FC" w:rsidRDefault="004652D8" w:rsidP="004652D8">
      <w:pPr>
        <w:suppressAutoHyphens/>
        <w:ind w:firstLine="709"/>
        <w:contextualSpacing/>
        <w:jc w:val="both"/>
        <w:rPr>
          <w:sz w:val="24"/>
          <w:szCs w:val="24"/>
        </w:rPr>
      </w:pPr>
      <w:r w:rsidRPr="00A874FC">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652D8" w:rsidRPr="00A874FC" w:rsidRDefault="004652D8" w:rsidP="004652D8">
      <w:pPr>
        <w:suppressAutoHyphens/>
        <w:ind w:firstLine="709"/>
        <w:contextualSpacing/>
        <w:jc w:val="both"/>
        <w:rPr>
          <w:sz w:val="24"/>
          <w:szCs w:val="24"/>
        </w:rPr>
      </w:pPr>
      <w:r w:rsidRPr="00A874FC">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652D8" w:rsidRPr="00A874FC" w:rsidRDefault="004652D8" w:rsidP="004652D8">
      <w:pPr>
        <w:suppressAutoHyphens/>
        <w:ind w:firstLine="709"/>
        <w:contextualSpacing/>
        <w:jc w:val="both"/>
        <w:rPr>
          <w:sz w:val="24"/>
          <w:szCs w:val="24"/>
        </w:rPr>
      </w:pPr>
      <w:proofErr w:type="gramStart"/>
      <w:r w:rsidRPr="00A874FC">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A874FC">
        <w:rPr>
          <w:sz w:val="24"/>
          <w:szCs w:val="24"/>
        </w:rPr>
        <w:t xml:space="preserve"> </w:t>
      </w:r>
      <w:proofErr w:type="gramStart"/>
      <w:r w:rsidRPr="00A874FC">
        <w:rPr>
          <w:sz w:val="24"/>
          <w:szCs w:val="24"/>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N 210-ФЗ, уведомляется заявитель, а также приносятся извинения за доставленные неудобства;</w:t>
      </w:r>
      <w:proofErr w:type="gramEnd"/>
    </w:p>
    <w:p w:rsidR="004652D8" w:rsidRPr="00A874FC" w:rsidRDefault="008A78FE" w:rsidP="004652D8">
      <w:pPr>
        <w:suppressAutoHyphens/>
        <w:ind w:firstLine="709"/>
        <w:contextualSpacing/>
        <w:jc w:val="both"/>
        <w:rPr>
          <w:sz w:val="24"/>
          <w:szCs w:val="24"/>
        </w:rPr>
      </w:pPr>
      <w:proofErr w:type="gramStart"/>
      <w:r w:rsidRPr="00A874FC">
        <w:rPr>
          <w:sz w:val="24"/>
          <w:szCs w:val="24"/>
        </w:rPr>
        <w:t>-</w:t>
      </w:r>
      <w:r w:rsidR="004652D8" w:rsidRPr="00A874FC">
        <w:rPr>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A7566" w:rsidRPr="00A874FC" w:rsidRDefault="005A7566" w:rsidP="00FE3A36">
      <w:pPr>
        <w:suppressAutoHyphens/>
        <w:contextualSpacing/>
        <w:jc w:val="both"/>
        <w:rPr>
          <w:color w:val="000000" w:themeColor="text1"/>
          <w:sz w:val="24"/>
          <w:szCs w:val="24"/>
        </w:rPr>
      </w:pPr>
      <w:r w:rsidRPr="00A874FC">
        <w:rPr>
          <w:color w:val="000000" w:themeColor="text1"/>
          <w:sz w:val="24"/>
          <w:szCs w:val="24"/>
        </w:rPr>
        <w:t>2. Настоящее Постановление подлежит официальному опубликованию (обнародованию) в газете «</w:t>
      </w:r>
      <w:r w:rsidR="00616DCE" w:rsidRPr="00A874FC">
        <w:rPr>
          <w:color w:val="000000" w:themeColor="text1"/>
          <w:sz w:val="24"/>
          <w:szCs w:val="24"/>
        </w:rPr>
        <w:t>Зубовский</w:t>
      </w:r>
      <w:r w:rsidRPr="00A874FC">
        <w:rPr>
          <w:color w:val="000000" w:themeColor="text1"/>
          <w:sz w:val="24"/>
          <w:szCs w:val="24"/>
        </w:rPr>
        <w:t xml:space="preserve"> вестник» и размещению на сайте администрации </w:t>
      </w:r>
      <w:hyperlink r:id="rId8" w:history="1">
        <w:r w:rsidR="00616DCE" w:rsidRPr="00A874FC">
          <w:rPr>
            <w:rStyle w:val="a3"/>
            <w:sz w:val="24"/>
            <w:szCs w:val="24"/>
          </w:rPr>
          <w:t>https://</w:t>
        </w:r>
        <w:r w:rsidR="00616DCE" w:rsidRPr="00A874FC">
          <w:rPr>
            <w:rStyle w:val="a3"/>
            <w:sz w:val="24"/>
            <w:szCs w:val="24"/>
            <w:lang w:val="en-US"/>
          </w:rPr>
          <w:t>admzubovka</w:t>
        </w:r>
        <w:r w:rsidR="00616DCE" w:rsidRPr="00A874FC">
          <w:rPr>
            <w:rStyle w:val="a3"/>
            <w:sz w:val="24"/>
            <w:szCs w:val="24"/>
          </w:rPr>
          <w:t>.nso.ru</w:t>
        </w:r>
      </w:hyperlink>
      <w:r w:rsidR="00FE3A36" w:rsidRPr="00A874FC">
        <w:rPr>
          <w:sz w:val="24"/>
          <w:szCs w:val="24"/>
        </w:rPr>
        <w:t xml:space="preserve"> </w:t>
      </w:r>
      <w:r w:rsidRPr="00A874FC">
        <w:rPr>
          <w:color w:val="000000" w:themeColor="text1"/>
          <w:sz w:val="24"/>
          <w:szCs w:val="24"/>
        </w:rPr>
        <w:t>в сети Интернет.</w:t>
      </w:r>
    </w:p>
    <w:p w:rsidR="005A7566" w:rsidRPr="00A874FC" w:rsidRDefault="001421A1" w:rsidP="00FE3A36">
      <w:pPr>
        <w:suppressAutoHyphens/>
        <w:contextualSpacing/>
        <w:jc w:val="both"/>
        <w:rPr>
          <w:color w:val="000000" w:themeColor="text1"/>
          <w:sz w:val="24"/>
          <w:szCs w:val="24"/>
        </w:rPr>
      </w:pPr>
      <w:r w:rsidRPr="00A874FC">
        <w:rPr>
          <w:color w:val="000000" w:themeColor="text1"/>
          <w:sz w:val="24"/>
          <w:szCs w:val="24"/>
        </w:rPr>
        <w:t>3</w:t>
      </w:r>
      <w:r w:rsidR="005A7566" w:rsidRPr="00A874FC">
        <w:rPr>
          <w:color w:val="000000" w:themeColor="text1"/>
          <w:sz w:val="24"/>
          <w:szCs w:val="24"/>
        </w:rPr>
        <w:t xml:space="preserve">. </w:t>
      </w:r>
      <w:proofErr w:type="gramStart"/>
      <w:r w:rsidR="005A7566" w:rsidRPr="00A874FC">
        <w:rPr>
          <w:color w:val="000000" w:themeColor="text1"/>
          <w:sz w:val="24"/>
          <w:szCs w:val="24"/>
        </w:rPr>
        <w:t>Контроль за</w:t>
      </w:r>
      <w:proofErr w:type="gramEnd"/>
      <w:r w:rsidR="005A7566" w:rsidRPr="00A874FC">
        <w:rPr>
          <w:color w:val="000000" w:themeColor="text1"/>
          <w:sz w:val="24"/>
          <w:szCs w:val="24"/>
        </w:rPr>
        <w:t xml:space="preserve"> исполнением  постановления оставляю за собой.</w:t>
      </w:r>
    </w:p>
    <w:p w:rsidR="005A7566" w:rsidRPr="00A874FC" w:rsidRDefault="005A7566" w:rsidP="005A7566">
      <w:pPr>
        <w:rPr>
          <w:color w:val="000000" w:themeColor="text1"/>
          <w:sz w:val="24"/>
          <w:szCs w:val="24"/>
        </w:rPr>
      </w:pPr>
    </w:p>
    <w:p w:rsidR="00616DCE" w:rsidRPr="00A874FC" w:rsidRDefault="00616DCE" w:rsidP="005A7566">
      <w:pPr>
        <w:rPr>
          <w:color w:val="000000" w:themeColor="text1"/>
          <w:sz w:val="24"/>
          <w:szCs w:val="24"/>
        </w:rPr>
      </w:pPr>
    </w:p>
    <w:p w:rsidR="00616DCE" w:rsidRPr="00A874FC" w:rsidRDefault="00616DCE" w:rsidP="005A7566">
      <w:pPr>
        <w:rPr>
          <w:color w:val="000000" w:themeColor="text1"/>
          <w:sz w:val="24"/>
          <w:szCs w:val="24"/>
        </w:rPr>
      </w:pPr>
    </w:p>
    <w:p w:rsidR="00616DCE" w:rsidRPr="00A874FC" w:rsidRDefault="00616DCE" w:rsidP="005A7566">
      <w:pPr>
        <w:rPr>
          <w:color w:val="000000" w:themeColor="text1"/>
          <w:sz w:val="24"/>
          <w:szCs w:val="24"/>
        </w:rPr>
      </w:pPr>
    </w:p>
    <w:p w:rsidR="005A7566" w:rsidRPr="00A874FC" w:rsidRDefault="005A7566" w:rsidP="005A7566">
      <w:pPr>
        <w:pStyle w:val="ConsPlusNormal"/>
        <w:jc w:val="both"/>
        <w:rPr>
          <w:color w:val="000000" w:themeColor="text1"/>
          <w:sz w:val="24"/>
          <w:szCs w:val="24"/>
        </w:rPr>
      </w:pPr>
      <w:r w:rsidRPr="00A874FC">
        <w:rPr>
          <w:color w:val="000000" w:themeColor="text1"/>
          <w:sz w:val="24"/>
          <w:szCs w:val="24"/>
        </w:rPr>
        <w:t xml:space="preserve">Глава  </w:t>
      </w:r>
      <w:r w:rsidR="00616DCE" w:rsidRPr="00A874FC">
        <w:rPr>
          <w:color w:val="000000" w:themeColor="text1"/>
          <w:sz w:val="24"/>
          <w:szCs w:val="24"/>
        </w:rPr>
        <w:t>Зубовского</w:t>
      </w:r>
      <w:r w:rsidRPr="00A874FC">
        <w:rPr>
          <w:color w:val="000000" w:themeColor="text1"/>
          <w:sz w:val="24"/>
          <w:szCs w:val="24"/>
        </w:rPr>
        <w:t xml:space="preserve"> сельсовета                                   </w:t>
      </w:r>
      <w:r w:rsidR="00693E7C" w:rsidRPr="00A874FC">
        <w:rPr>
          <w:color w:val="000000" w:themeColor="text1"/>
          <w:sz w:val="24"/>
          <w:szCs w:val="24"/>
        </w:rPr>
        <w:t xml:space="preserve">     </w:t>
      </w:r>
      <w:r w:rsidRPr="00A874FC">
        <w:rPr>
          <w:color w:val="000000" w:themeColor="text1"/>
          <w:sz w:val="24"/>
          <w:szCs w:val="24"/>
        </w:rPr>
        <w:t xml:space="preserve">      </w:t>
      </w:r>
      <w:proofErr w:type="spellStart"/>
      <w:r w:rsidR="00693E7C" w:rsidRPr="00A874FC">
        <w:rPr>
          <w:color w:val="000000" w:themeColor="text1"/>
          <w:sz w:val="24"/>
          <w:szCs w:val="24"/>
        </w:rPr>
        <w:t>В.</w:t>
      </w:r>
      <w:r w:rsidR="00616DCE" w:rsidRPr="00A874FC">
        <w:rPr>
          <w:color w:val="000000" w:themeColor="text1"/>
          <w:sz w:val="24"/>
          <w:szCs w:val="24"/>
        </w:rPr>
        <w:t>И.Лобовикова</w:t>
      </w:r>
      <w:proofErr w:type="spellEnd"/>
    </w:p>
    <w:p w:rsidR="00137C7E" w:rsidRPr="00A874FC" w:rsidRDefault="00137C7E">
      <w:pPr>
        <w:rPr>
          <w:sz w:val="24"/>
          <w:szCs w:val="24"/>
        </w:rPr>
      </w:pPr>
      <w:bookmarkStart w:id="0" w:name="_GoBack"/>
      <w:bookmarkEnd w:id="0"/>
    </w:p>
    <w:sectPr w:rsidR="00137C7E" w:rsidRPr="00A874FC" w:rsidSect="00137C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317" w:rsidRDefault="00C46317" w:rsidP="0085547A">
      <w:r>
        <w:separator/>
      </w:r>
    </w:p>
  </w:endnote>
  <w:endnote w:type="continuationSeparator" w:id="0">
    <w:p w:rsidR="00C46317" w:rsidRDefault="00C46317" w:rsidP="0085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317" w:rsidRDefault="00C46317" w:rsidP="0085547A">
      <w:r>
        <w:separator/>
      </w:r>
    </w:p>
  </w:footnote>
  <w:footnote w:type="continuationSeparator" w:id="0">
    <w:p w:rsidR="00C46317" w:rsidRDefault="00C46317" w:rsidP="00855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66"/>
    <w:rsid w:val="00014957"/>
    <w:rsid w:val="000176E5"/>
    <w:rsid w:val="0004357A"/>
    <w:rsid w:val="00076043"/>
    <w:rsid w:val="0008768A"/>
    <w:rsid w:val="000A59AE"/>
    <w:rsid w:val="0010331C"/>
    <w:rsid w:val="00111FD1"/>
    <w:rsid w:val="0013407F"/>
    <w:rsid w:val="00137C7E"/>
    <w:rsid w:val="001421A1"/>
    <w:rsid w:val="001623F3"/>
    <w:rsid w:val="00173181"/>
    <w:rsid w:val="001933CF"/>
    <w:rsid w:val="001A7C16"/>
    <w:rsid w:val="001D6A45"/>
    <w:rsid w:val="001E4569"/>
    <w:rsid w:val="00205B3B"/>
    <w:rsid w:val="00206380"/>
    <w:rsid w:val="00217DC1"/>
    <w:rsid w:val="00297241"/>
    <w:rsid w:val="003035BB"/>
    <w:rsid w:val="00321AF6"/>
    <w:rsid w:val="00354493"/>
    <w:rsid w:val="00365F5E"/>
    <w:rsid w:val="003663B2"/>
    <w:rsid w:val="003D65D9"/>
    <w:rsid w:val="003E64E3"/>
    <w:rsid w:val="00406340"/>
    <w:rsid w:val="004138E0"/>
    <w:rsid w:val="00425B5C"/>
    <w:rsid w:val="0042723A"/>
    <w:rsid w:val="004652D8"/>
    <w:rsid w:val="00466BC0"/>
    <w:rsid w:val="00473294"/>
    <w:rsid w:val="004A34E6"/>
    <w:rsid w:val="004B20D1"/>
    <w:rsid w:val="004B27A0"/>
    <w:rsid w:val="004B55A5"/>
    <w:rsid w:val="004E2611"/>
    <w:rsid w:val="00503F59"/>
    <w:rsid w:val="0054709A"/>
    <w:rsid w:val="005545FB"/>
    <w:rsid w:val="005826C5"/>
    <w:rsid w:val="00593795"/>
    <w:rsid w:val="005A11E5"/>
    <w:rsid w:val="005A7566"/>
    <w:rsid w:val="005E07AD"/>
    <w:rsid w:val="005E0D82"/>
    <w:rsid w:val="005E4F34"/>
    <w:rsid w:val="005F54F2"/>
    <w:rsid w:val="00616DCE"/>
    <w:rsid w:val="00673F3B"/>
    <w:rsid w:val="00693E7C"/>
    <w:rsid w:val="006A7330"/>
    <w:rsid w:val="006A7E8E"/>
    <w:rsid w:val="006B2983"/>
    <w:rsid w:val="006B49FD"/>
    <w:rsid w:val="00704E9E"/>
    <w:rsid w:val="007218F2"/>
    <w:rsid w:val="00731128"/>
    <w:rsid w:val="00740C9D"/>
    <w:rsid w:val="00777FF2"/>
    <w:rsid w:val="00793B61"/>
    <w:rsid w:val="007A5AC3"/>
    <w:rsid w:val="007C4264"/>
    <w:rsid w:val="007F0CE0"/>
    <w:rsid w:val="00831B5B"/>
    <w:rsid w:val="0085547A"/>
    <w:rsid w:val="0086018A"/>
    <w:rsid w:val="008A3C98"/>
    <w:rsid w:val="008A78FE"/>
    <w:rsid w:val="008D070F"/>
    <w:rsid w:val="008E2C90"/>
    <w:rsid w:val="00902121"/>
    <w:rsid w:val="00914EB2"/>
    <w:rsid w:val="0093674C"/>
    <w:rsid w:val="00940949"/>
    <w:rsid w:val="0095558A"/>
    <w:rsid w:val="009631FD"/>
    <w:rsid w:val="00967AE8"/>
    <w:rsid w:val="0098528D"/>
    <w:rsid w:val="009B2C02"/>
    <w:rsid w:val="009B5E61"/>
    <w:rsid w:val="00A04EC1"/>
    <w:rsid w:val="00A13C43"/>
    <w:rsid w:val="00A30001"/>
    <w:rsid w:val="00A31AC1"/>
    <w:rsid w:val="00A328FA"/>
    <w:rsid w:val="00A36CC0"/>
    <w:rsid w:val="00A43902"/>
    <w:rsid w:val="00A65BB3"/>
    <w:rsid w:val="00A874FC"/>
    <w:rsid w:val="00AA00D9"/>
    <w:rsid w:val="00AE2125"/>
    <w:rsid w:val="00AF67F1"/>
    <w:rsid w:val="00B077F5"/>
    <w:rsid w:val="00B25702"/>
    <w:rsid w:val="00B45740"/>
    <w:rsid w:val="00BA1D8C"/>
    <w:rsid w:val="00C16080"/>
    <w:rsid w:val="00C36233"/>
    <w:rsid w:val="00C439EA"/>
    <w:rsid w:val="00C46317"/>
    <w:rsid w:val="00C71802"/>
    <w:rsid w:val="00C761B2"/>
    <w:rsid w:val="00CB385A"/>
    <w:rsid w:val="00CB6351"/>
    <w:rsid w:val="00CD3426"/>
    <w:rsid w:val="00D21569"/>
    <w:rsid w:val="00D242F9"/>
    <w:rsid w:val="00D2513F"/>
    <w:rsid w:val="00D470F8"/>
    <w:rsid w:val="00D62030"/>
    <w:rsid w:val="00DB0F7C"/>
    <w:rsid w:val="00DC464E"/>
    <w:rsid w:val="00E64012"/>
    <w:rsid w:val="00E832A1"/>
    <w:rsid w:val="00EE6C8B"/>
    <w:rsid w:val="00EF2160"/>
    <w:rsid w:val="00F05C0B"/>
    <w:rsid w:val="00F20A88"/>
    <w:rsid w:val="00F24B26"/>
    <w:rsid w:val="00F426A2"/>
    <w:rsid w:val="00FB12E3"/>
    <w:rsid w:val="00FB61C2"/>
    <w:rsid w:val="00FC061F"/>
    <w:rsid w:val="00FC21BB"/>
    <w:rsid w:val="00FC28E2"/>
    <w:rsid w:val="00FC377D"/>
    <w:rsid w:val="00FE23DB"/>
    <w:rsid w:val="00FE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6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56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5A75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nhideWhenUsed/>
    <w:rsid w:val="005A7566"/>
    <w:rPr>
      <w:color w:val="0000FF"/>
      <w:u w:val="single"/>
    </w:rPr>
  </w:style>
  <w:style w:type="paragraph" w:styleId="a4">
    <w:name w:val="No Spacing"/>
    <w:uiPriority w:val="1"/>
    <w:qFormat/>
    <w:rsid w:val="005A756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A7566"/>
  </w:style>
  <w:style w:type="paragraph" w:styleId="a5">
    <w:name w:val="List Paragraph"/>
    <w:basedOn w:val="a"/>
    <w:uiPriority w:val="34"/>
    <w:qFormat/>
    <w:rsid w:val="005A7566"/>
    <w:pPr>
      <w:ind w:left="720"/>
      <w:contextualSpacing/>
    </w:pPr>
  </w:style>
  <w:style w:type="paragraph" w:styleId="a6">
    <w:name w:val="header"/>
    <w:basedOn w:val="a"/>
    <w:link w:val="a7"/>
    <w:uiPriority w:val="99"/>
    <w:semiHidden/>
    <w:unhideWhenUsed/>
    <w:rsid w:val="0085547A"/>
    <w:pPr>
      <w:tabs>
        <w:tab w:val="center" w:pos="4677"/>
        <w:tab w:val="right" w:pos="9355"/>
      </w:tabs>
    </w:pPr>
  </w:style>
  <w:style w:type="character" w:customStyle="1" w:styleId="a7">
    <w:name w:val="Верхний колонтитул Знак"/>
    <w:basedOn w:val="a0"/>
    <w:link w:val="a6"/>
    <w:uiPriority w:val="99"/>
    <w:semiHidden/>
    <w:rsid w:val="0085547A"/>
    <w:rPr>
      <w:rFonts w:ascii="Times New Roman" w:eastAsia="Times New Roman" w:hAnsi="Times New Roman" w:cs="Times New Roman"/>
      <w:sz w:val="28"/>
      <w:szCs w:val="28"/>
      <w:lang w:eastAsia="ru-RU"/>
    </w:rPr>
  </w:style>
  <w:style w:type="paragraph" w:styleId="a8">
    <w:name w:val="footer"/>
    <w:basedOn w:val="a"/>
    <w:link w:val="a9"/>
    <w:uiPriority w:val="99"/>
    <w:semiHidden/>
    <w:unhideWhenUsed/>
    <w:rsid w:val="0085547A"/>
    <w:pPr>
      <w:tabs>
        <w:tab w:val="center" w:pos="4677"/>
        <w:tab w:val="right" w:pos="9355"/>
      </w:tabs>
    </w:pPr>
  </w:style>
  <w:style w:type="character" w:customStyle="1" w:styleId="a9">
    <w:name w:val="Нижний колонтитул Знак"/>
    <w:basedOn w:val="a0"/>
    <w:link w:val="a8"/>
    <w:uiPriority w:val="99"/>
    <w:semiHidden/>
    <w:rsid w:val="0085547A"/>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6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56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5A75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nhideWhenUsed/>
    <w:rsid w:val="005A7566"/>
    <w:rPr>
      <w:color w:val="0000FF"/>
      <w:u w:val="single"/>
    </w:rPr>
  </w:style>
  <w:style w:type="paragraph" w:styleId="a4">
    <w:name w:val="No Spacing"/>
    <w:uiPriority w:val="1"/>
    <w:qFormat/>
    <w:rsid w:val="005A756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A7566"/>
  </w:style>
  <w:style w:type="paragraph" w:styleId="a5">
    <w:name w:val="List Paragraph"/>
    <w:basedOn w:val="a"/>
    <w:uiPriority w:val="34"/>
    <w:qFormat/>
    <w:rsid w:val="005A7566"/>
    <w:pPr>
      <w:ind w:left="720"/>
      <w:contextualSpacing/>
    </w:pPr>
  </w:style>
  <w:style w:type="paragraph" w:styleId="a6">
    <w:name w:val="header"/>
    <w:basedOn w:val="a"/>
    <w:link w:val="a7"/>
    <w:uiPriority w:val="99"/>
    <w:semiHidden/>
    <w:unhideWhenUsed/>
    <w:rsid w:val="0085547A"/>
    <w:pPr>
      <w:tabs>
        <w:tab w:val="center" w:pos="4677"/>
        <w:tab w:val="right" w:pos="9355"/>
      </w:tabs>
    </w:pPr>
  </w:style>
  <w:style w:type="character" w:customStyle="1" w:styleId="a7">
    <w:name w:val="Верхний колонтитул Знак"/>
    <w:basedOn w:val="a0"/>
    <w:link w:val="a6"/>
    <w:uiPriority w:val="99"/>
    <w:semiHidden/>
    <w:rsid w:val="0085547A"/>
    <w:rPr>
      <w:rFonts w:ascii="Times New Roman" w:eastAsia="Times New Roman" w:hAnsi="Times New Roman" w:cs="Times New Roman"/>
      <w:sz w:val="28"/>
      <w:szCs w:val="28"/>
      <w:lang w:eastAsia="ru-RU"/>
    </w:rPr>
  </w:style>
  <w:style w:type="paragraph" w:styleId="a8">
    <w:name w:val="footer"/>
    <w:basedOn w:val="a"/>
    <w:link w:val="a9"/>
    <w:uiPriority w:val="99"/>
    <w:semiHidden/>
    <w:unhideWhenUsed/>
    <w:rsid w:val="0085547A"/>
    <w:pPr>
      <w:tabs>
        <w:tab w:val="center" w:pos="4677"/>
        <w:tab w:val="right" w:pos="9355"/>
      </w:tabs>
    </w:pPr>
  </w:style>
  <w:style w:type="character" w:customStyle="1" w:styleId="a9">
    <w:name w:val="Нижний колонтитул Знак"/>
    <w:basedOn w:val="a0"/>
    <w:link w:val="a8"/>
    <w:uiPriority w:val="99"/>
    <w:semiHidden/>
    <w:rsid w:val="0085547A"/>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zubovka.ns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B3662-6437-43E7-8F7A-973F2508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2021-06-21T07:46:00Z</cp:lastPrinted>
  <dcterms:created xsi:type="dcterms:W3CDTF">2021-06-21T07:47:00Z</dcterms:created>
  <dcterms:modified xsi:type="dcterms:W3CDTF">2021-06-21T07:47:00Z</dcterms:modified>
</cp:coreProperties>
</file>