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832" w:rsidRDefault="00E91832" w:rsidP="00E91832">
      <w:pPr>
        <w:pStyle w:val="a3"/>
        <w:rPr>
          <w:rStyle w:val="a4"/>
        </w:rPr>
      </w:pPr>
      <w:r>
        <w:rPr>
          <w:rStyle w:val="a4"/>
        </w:rPr>
        <w:t> </w:t>
      </w:r>
    </w:p>
    <w:p w:rsidR="00591342" w:rsidRDefault="00591342" w:rsidP="00591342">
      <w:pPr>
        <w:pStyle w:val="ConsTitle"/>
        <w:widowControl/>
        <w:ind w:right="0"/>
        <w:jc w:val="center"/>
        <w:rPr>
          <w:rFonts w:ascii="Times New Roman" w:hAnsi="Times New Roman"/>
          <w:sz w:val="28"/>
        </w:rPr>
      </w:pPr>
      <w:r>
        <w:rPr>
          <w:rFonts w:ascii="Times New Roman" w:hAnsi="Times New Roman"/>
          <w:sz w:val="28"/>
        </w:rPr>
        <w:t>СОВЕТ ДЕПУТАТОВ</w:t>
      </w:r>
    </w:p>
    <w:p w:rsidR="00591342" w:rsidRDefault="00591342" w:rsidP="00591342">
      <w:pPr>
        <w:pStyle w:val="ConsTitle"/>
        <w:widowControl/>
        <w:ind w:right="0"/>
        <w:jc w:val="center"/>
        <w:rPr>
          <w:rFonts w:ascii="Times New Roman" w:hAnsi="Times New Roman"/>
          <w:b w:val="0"/>
          <w:bCs w:val="0"/>
          <w:sz w:val="28"/>
        </w:rPr>
      </w:pPr>
      <w:r>
        <w:rPr>
          <w:rFonts w:ascii="Times New Roman" w:hAnsi="Times New Roman"/>
          <w:sz w:val="28"/>
        </w:rPr>
        <w:t>МУНИЦИПАЛЬНОГО ОБРАЗОВАНИЯ</w:t>
      </w:r>
    </w:p>
    <w:p w:rsidR="00591342" w:rsidRDefault="00591342" w:rsidP="00591342">
      <w:pPr>
        <w:pStyle w:val="ConsTitle"/>
        <w:widowControl/>
        <w:ind w:right="0"/>
        <w:jc w:val="center"/>
        <w:rPr>
          <w:rFonts w:ascii="Times New Roman" w:hAnsi="Times New Roman"/>
          <w:b w:val="0"/>
          <w:bCs w:val="0"/>
          <w:sz w:val="28"/>
        </w:rPr>
      </w:pPr>
      <w:r>
        <w:rPr>
          <w:rFonts w:ascii="Times New Roman" w:hAnsi="Times New Roman"/>
          <w:b w:val="0"/>
          <w:bCs w:val="0"/>
          <w:sz w:val="28"/>
        </w:rPr>
        <w:t>ЗУБОВСКОГО СЕЛЬСОВЕТА</w:t>
      </w:r>
    </w:p>
    <w:p w:rsidR="00591342" w:rsidRDefault="00591342" w:rsidP="00591342">
      <w:pPr>
        <w:pStyle w:val="ConsTitle"/>
        <w:widowControl/>
        <w:ind w:right="0"/>
        <w:jc w:val="center"/>
        <w:rPr>
          <w:rFonts w:ascii="Times New Roman" w:hAnsi="Times New Roman"/>
          <w:b w:val="0"/>
          <w:bCs w:val="0"/>
          <w:sz w:val="28"/>
        </w:rPr>
      </w:pPr>
      <w:r>
        <w:rPr>
          <w:rFonts w:ascii="Times New Roman" w:hAnsi="Times New Roman"/>
          <w:b w:val="0"/>
          <w:bCs w:val="0"/>
          <w:sz w:val="28"/>
        </w:rPr>
        <w:t>ТАТАРСКОГО РАЙОНА</w:t>
      </w:r>
    </w:p>
    <w:p w:rsidR="00591342" w:rsidRDefault="00591342" w:rsidP="00591342">
      <w:pPr>
        <w:pStyle w:val="ConsTitle"/>
        <w:widowControl/>
        <w:ind w:right="0"/>
        <w:jc w:val="center"/>
        <w:rPr>
          <w:rFonts w:ascii="Times New Roman" w:hAnsi="Times New Roman"/>
          <w:b w:val="0"/>
          <w:bCs w:val="0"/>
          <w:sz w:val="28"/>
        </w:rPr>
      </w:pPr>
      <w:r>
        <w:rPr>
          <w:rFonts w:ascii="Times New Roman" w:hAnsi="Times New Roman"/>
          <w:b w:val="0"/>
          <w:bCs w:val="0"/>
          <w:sz w:val="28"/>
        </w:rPr>
        <w:t>НОВОСИБИРСКОЙ ОБЛАСТИ</w:t>
      </w:r>
    </w:p>
    <w:p w:rsidR="00591342" w:rsidRDefault="00591342" w:rsidP="00591342">
      <w:pPr>
        <w:pStyle w:val="ConsTitle"/>
        <w:widowControl/>
        <w:ind w:right="0"/>
        <w:jc w:val="center"/>
        <w:rPr>
          <w:rFonts w:ascii="Times New Roman" w:hAnsi="Times New Roman"/>
          <w:sz w:val="28"/>
        </w:rPr>
      </w:pPr>
    </w:p>
    <w:p w:rsidR="00591342" w:rsidRDefault="00591342" w:rsidP="00591342">
      <w:pPr>
        <w:pStyle w:val="ConsTitle"/>
        <w:widowControl/>
        <w:ind w:right="0"/>
        <w:jc w:val="center"/>
        <w:rPr>
          <w:rFonts w:ascii="Times New Roman" w:hAnsi="Times New Roman"/>
          <w:sz w:val="28"/>
        </w:rPr>
      </w:pPr>
    </w:p>
    <w:p w:rsidR="00591342" w:rsidRDefault="00591342" w:rsidP="00591342">
      <w:pPr>
        <w:pStyle w:val="ConsTitle"/>
        <w:widowControl/>
        <w:ind w:right="0"/>
        <w:jc w:val="center"/>
        <w:rPr>
          <w:rFonts w:ascii="Times New Roman" w:hAnsi="Times New Roman"/>
          <w:sz w:val="28"/>
        </w:rPr>
      </w:pPr>
      <w:r>
        <w:rPr>
          <w:rFonts w:ascii="Times New Roman" w:hAnsi="Times New Roman"/>
          <w:sz w:val="28"/>
        </w:rPr>
        <w:t>РЕШЕНИЕ</w:t>
      </w:r>
    </w:p>
    <w:p w:rsidR="00591342" w:rsidRDefault="00591342" w:rsidP="00591342">
      <w:pPr>
        <w:pStyle w:val="ConsTitle"/>
        <w:widowControl/>
        <w:ind w:right="0"/>
        <w:jc w:val="center"/>
        <w:rPr>
          <w:rFonts w:ascii="Times New Roman" w:hAnsi="Times New Roman"/>
          <w:sz w:val="28"/>
        </w:rPr>
      </w:pPr>
    </w:p>
    <w:p w:rsidR="00591342" w:rsidRDefault="00591342" w:rsidP="00591342">
      <w:pPr>
        <w:pStyle w:val="ConsTitle"/>
        <w:widowControl/>
        <w:ind w:right="0"/>
        <w:jc w:val="center"/>
        <w:rPr>
          <w:rFonts w:ascii="Times New Roman" w:hAnsi="Times New Roman"/>
          <w:b w:val="0"/>
          <w:bCs w:val="0"/>
          <w:sz w:val="28"/>
        </w:rPr>
      </w:pPr>
      <w:r>
        <w:rPr>
          <w:rFonts w:ascii="Times New Roman" w:hAnsi="Times New Roman"/>
          <w:sz w:val="28"/>
        </w:rPr>
        <w:t xml:space="preserve">Четырнадцатой </w:t>
      </w:r>
      <w:r>
        <w:rPr>
          <w:rFonts w:ascii="Times New Roman" w:hAnsi="Times New Roman"/>
          <w:b w:val="0"/>
          <w:bCs w:val="0"/>
          <w:sz w:val="28"/>
        </w:rPr>
        <w:t xml:space="preserve">сессии  </w:t>
      </w:r>
      <w:r>
        <w:rPr>
          <w:rFonts w:ascii="Times New Roman" w:hAnsi="Times New Roman"/>
          <w:sz w:val="28"/>
        </w:rPr>
        <w:t>третьего</w:t>
      </w:r>
      <w:r>
        <w:rPr>
          <w:rFonts w:ascii="Times New Roman" w:hAnsi="Times New Roman"/>
          <w:b w:val="0"/>
          <w:bCs w:val="0"/>
          <w:sz w:val="28"/>
        </w:rPr>
        <w:t xml:space="preserve"> созыва</w:t>
      </w:r>
    </w:p>
    <w:p w:rsidR="00591342" w:rsidRDefault="00591342" w:rsidP="00591342">
      <w:pPr>
        <w:pStyle w:val="ConsTitle"/>
        <w:widowControl/>
        <w:ind w:right="0"/>
        <w:jc w:val="center"/>
        <w:rPr>
          <w:rFonts w:ascii="Times New Roman" w:hAnsi="Times New Roman"/>
          <w:b w:val="0"/>
          <w:bCs w:val="0"/>
          <w:sz w:val="28"/>
        </w:rPr>
      </w:pPr>
    </w:p>
    <w:p w:rsidR="00591342" w:rsidRDefault="00591342" w:rsidP="00591342">
      <w:pPr>
        <w:pStyle w:val="ConsTitle"/>
        <w:widowControl/>
        <w:ind w:right="0"/>
        <w:jc w:val="center"/>
        <w:rPr>
          <w:rFonts w:ascii="Times New Roman" w:hAnsi="Times New Roman"/>
          <w:sz w:val="28"/>
        </w:rPr>
      </w:pPr>
    </w:p>
    <w:p w:rsidR="00591342" w:rsidRDefault="00591342" w:rsidP="00591342">
      <w:pPr>
        <w:pStyle w:val="ConsTitle"/>
        <w:widowControl/>
        <w:ind w:right="0"/>
        <w:jc w:val="center"/>
        <w:rPr>
          <w:rFonts w:ascii="Times New Roman" w:hAnsi="Times New Roman"/>
          <w:b w:val="0"/>
          <w:bCs w:val="0"/>
          <w:sz w:val="28"/>
        </w:rPr>
      </w:pPr>
      <w:r>
        <w:rPr>
          <w:rFonts w:ascii="Times New Roman" w:hAnsi="Times New Roman"/>
          <w:b w:val="0"/>
          <w:bCs w:val="0"/>
          <w:sz w:val="28"/>
        </w:rPr>
        <w:t>от 20.10.2006 г.                                                                                                 № 04</w:t>
      </w:r>
    </w:p>
    <w:p w:rsidR="00591342" w:rsidRDefault="00591342" w:rsidP="00591342">
      <w:pPr>
        <w:pStyle w:val="ConsTitle"/>
        <w:widowControl/>
        <w:ind w:right="0"/>
        <w:jc w:val="center"/>
        <w:rPr>
          <w:rFonts w:ascii="Times New Roman" w:hAnsi="Times New Roman"/>
          <w:b w:val="0"/>
          <w:bCs w:val="0"/>
          <w:sz w:val="28"/>
        </w:rPr>
      </w:pPr>
    </w:p>
    <w:p w:rsidR="00591342" w:rsidRDefault="00591342" w:rsidP="00591342">
      <w:pPr>
        <w:pStyle w:val="ConsTitle"/>
        <w:widowControl/>
        <w:ind w:right="0"/>
        <w:jc w:val="center"/>
        <w:rPr>
          <w:rFonts w:ascii="Times New Roman" w:hAnsi="Times New Roman"/>
          <w:b w:val="0"/>
          <w:bCs w:val="0"/>
          <w:sz w:val="28"/>
        </w:rPr>
      </w:pPr>
    </w:p>
    <w:p w:rsidR="00591342" w:rsidRDefault="00591342" w:rsidP="00591342">
      <w:pPr>
        <w:pStyle w:val="ConsTitle"/>
        <w:widowControl/>
        <w:ind w:right="0"/>
        <w:rPr>
          <w:rFonts w:ascii="Times New Roman" w:hAnsi="Times New Roman"/>
          <w:sz w:val="28"/>
        </w:rPr>
      </w:pPr>
      <w:r>
        <w:rPr>
          <w:rFonts w:ascii="Times New Roman" w:hAnsi="Times New Roman"/>
          <w:sz w:val="28"/>
        </w:rPr>
        <w:t xml:space="preserve">Об утверждении положения о порядке </w:t>
      </w:r>
    </w:p>
    <w:p w:rsidR="00591342" w:rsidRDefault="00591342" w:rsidP="00591342">
      <w:pPr>
        <w:pStyle w:val="ConsTitle"/>
        <w:widowControl/>
        <w:ind w:right="0"/>
        <w:rPr>
          <w:rFonts w:ascii="Times New Roman" w:hAnsi="Times New Roman"/>
          <w:sz w:val="28"/>
        </w:rPr>
      </w:pPr>
      <w:r>
        <w:rPr>
          <w:rFonts w:ascii="Times New Roman" w:hAnsi="Times New Roman"/>
          <w:sz w:val="28"/>
        </w:rPr>
        <w:t xml:space="preserve">и </w:t>
      </w:r>
      <w:proofErr w:type="gramStart"/>
      <w:r>
        <w:rPr>
          <w:rFonts w:ascii="Times New Roman" w:hAnsi="Times New Roman"/>
          <w:sz w:val="28"/>
        </w:rPr>
        <w:t>сроках</w:t>
      </w:r>
      <w:proofErr w:type="gramEnd"/>
      <w:r>
        <w:rPr>
          <w:rFonts w:ascii="Times New Roman" w:hAnsi="Times New Roman"/>
          <w:sz w:val="28"/>
        </w:rPr>
        <w:t xml:space="preserve"> рассмотрения обращений</w:t>
      </w:r>
    </w:p>
    <w:p w:rsidR="00591342" w:rsidRDefault="00591342" w:rsidP="00591342">
      <w:pPr>
        <w:pStyle w:val="ConsTitle"/>
        <w:widowControl/>
        <w:ind w:right="0"/>
        <w:rPr>
          <w:rFonts w:ascii="Times New Roman" w:hAnsi="Times New Roman"/>
          <w:caps/>
          <w:sz w:val="28"/>
        </w:rPr>
      </w:pPr>
      <w:r>
        <w:rPr>
          <w:rFonts w:ascii="Times New Roman" w:hAnsi="Times New Roman"/>
          <w:sz w:val="28"/>
        </w:rPr>
        <w:t>граждан в органы местного самоуправления</w:t>
      </w:r>
    </w:p>
    <w:p w:rsidR="00591342" w:rsidRDefault="00591342" w:rsidP="00591342">
      <w:pPr>
        <w:pStyle w:val="ConsNonformat"/>
        <w:widowControl/>
        <w:ind w:right="0"/>
        <w:rPr>
          <w:rFonts w:ascii="Times New Roman" w:hAnsi="Times New Roman"/>
          <w:sz w:val="28"/>
        </w:rPr>
      </w:pPr>
    </w:p>
    <w:p w:rsidR="00591342" w:rsidRDefault="00591342" w:rsidP="00591342">
      <w:pPr>
        <w:pStyle w:val="ConsNonformat"/>
        <w:widowControl/>
        <w:ind w:right="0"/>
        <w:rPr>
          <w:rFonts w:ascii="Times New Roman" w:hAnsi="Times New Roman"/>
          <w:sz w:val="28"/>
        </w:rPr>
      </w:pPr>
    </w:p>
    <w:p w:rsidR="00591342" w:rsidRDefault="00591342" w:rsidP="00591342">
      <w:pPr>
        <w:pStyle w:val="ConsTitle"/>
        <w:widowControl/>
        <w:ind w:right="0" w:firstLine="540"/>
        <w:jc w:val="both"/>
        <w:rPr>
          <w:rFonts w:ascii="Times New Roman" w:hAnsi="Times New Roman"/>
          <w:b w:val="0"/>
          <w:bCs w:val="0"/>
          <w:sz w:val="28"/>
        </w:rPr>
      </w:pPr>
      <w:r>
        <w:rPr>
          <w:rFonts w:ascii="Times New Roman" w:hAnsi="Times New Roman"/>
          <w:b w:val="0"/>
          <w:bCs w:val="0"/>
          <w:sz w:val="28"/>
        </w:rPr>
        <w:t xml:space="preserve">Во исполнение ст. 32 Федерального закона от 06.10.2003 г. № 131-ФЗ «Об общих принципах организации местного самоуправления в РФ», Устава муниципального образования Зубовского сельсовета, Совет депутатов Зубовского сельсовета </w:t>
      </w:r>
      <w:r>
        <w:rPr>
          <w:rFonts w:ascii="Times New Roman" w:hAnsi="Times New Roman"/>
          <w:bCs w:val="0"/>
          <w:sz w:val="28"/>
        </w:rPr>
        <w:t>РЕШИЛ</w:t>
      </w:r>
      <w:r>
        <w:rPr>
          <w:rFonts w:ascii="Times New Roman" w:hAnsi="Times New Roman"/>
          <w:b w:val="0"/>
          <w:bCs w:val="0"/>
          <w:sz w:val="28"/>
        </w:rPr>
        <w:t>:</w:t>
      </w:r>
    </w:p>
    <w:p w:rsidR="00591342" w:rsidRDefault="00591342" w:rsidP="00591342">
      <w:pPr>
        <w:pStyle w:val="ConsTitle"/>
        <w:widowControl/>
        <w:ind w:right="0"/>
        <w:jc w:val="center"/>
        <w:rPr>
          <w:rFonts w:ascii="Times New Roman" w:hAnsi="Times New Roman"/>
          <w:b w:val="0"/>
          <w:bCs w:val="0"/>
          <w:sz w:val="28"/>
        </w:rPr>
      </w:pPr>
    </w:p>
    <w:p w:rsidR="00591342" w:rsidRDefault="00591342" w:rsidP="00591342">
      <w:pPr>
        <w:pStyle w:val="ConsTitle"/>
        <w:widowControl/>
        <w:ind w:right="0"/>
        <w:jc w:val="center"/>
        <w:rPr>
          <w:rFonts w:ascii="Times New Roman" w:hAnsi="Times New Roman"/>
          <w:b w:val="0"/>
          <w:bCs w:val="0"/>
          <w:sz w:val="28"/>
        </w:rPr>
      </w:pPr>
    </w:p>
    <w:p w:rsidR="00591342" w:rsidRDefault="00591342" w:rsidP="00591342">
      <w:pPr>
        <w:pStyle w:val="ConsNormal"/>
        <w:widowControl/>
        <w:tabs>
          <w:tab w:val="left" w:pos="540"/>
        </w:tabs>
        <w:ind w:right="0" w:firstLine="0"/>
        <w:jc w:val="both"/>
        <w:rPr>
          <w:rFonts w:ascii="Times New Roman" w:hAnsi="Times New Roman"/>
          <w:sz w:val="28"/>
        </w:rPr>
      </w:pPr>
      <w:r>
        <w:rPr>
          <w:rFonts w:ascii="Times New Roman" w:hAnsi="Times New Roman"/>
          <w:sz w:val="28"/>
        </w:rPr>
        <w:tab/>
        <w:t>1. Утвердить  Положение о порядке и сроках рассмотрения обращений граждан в органы местного самоуправления (приложение).</w:t>
      </w:r>
    </w:p>
    <w:p w:rsidR="00591342" w:rsidRDefault="00591342" w:rsidP="00591342">
      <w:pPr>
        <w:pStyle w:val="ConsNormal"/>
        <w:widowControl/>
        <w:tabs>
          <w:tab w:val="left" w:pos="360"/>
          <w:tab w:val="left" w:pos="540"/>
          <w:tab w:val="left" w:pos="900"/>
        </w:tabs>
        <w:ind w:right="0" w:firstLine="540"/>
        <w:jc w:val="both"/>
        <w:rPr>
          <w:rFonts w:ascii="Times New Roman" w:hAnsi="Times New Roman"/>
          <w:sz w:val="28"/>
        </w:rPr>
      </w:pPr>
      <w:r>
        <w:rPr>
          <w:rFonts w:ascii="Times New Roman" w:hAnsi="Times New Roman"/>
          <w:sz w:val="28"/>
        </w:rPr>
        <w:t>2. Настоящее положение вступает в силу с момента его опубликования (обнародования).</w:t>
      </w:r>
    </w:p>
    <w:p w:rsidR="00591342" w:rsidRDefault="00591342" w:rsidP="00591342">
      <w:pPr>
        <w:pStyle w:val="ConsNormal"/>
        <w:widowControl/>
        <w:tabs>
          <w:tab w:val="left" w:pos="360"/>
          <w:tab w:val="left" w:pos="540"/>
          <w:tab w:val="left" w:pos="900"/>
        </w:tabs>
        <w:ind w:right="0" w:firstLine="540"/>
        <w:jc w:val="both"/>
        <w:rPr>
          <w:rFonts w:ascii="Times New Roman" w:hAnsi="Times New Roman"/>
          <w:sz w:val="28"/>
        </w:rPr>
      </w:pPr>
      <w:r>
        <w:rPr>
          <w:rFonts w:ascii="Times New Roman" w:hAnsi="Times New Roman"/>
          <w:sz w:val="28"/>
        </w:rPr>
        <w:t>3. Настоящее решение направить главе администрации для подписания и опубликования (обнародования).</w:t>
      </w:r>
    </w:p>
    <w:p w:rsidR="00591342" w:rsidRDefault="00591342" w:rsidP="00591342">
      <w:pPr>
        <w:pStyle w:val="ConsNormal"/>
        <w:widowControl/>
        <w:tabs>
          <w:tab w:val="left" w:pos="360"/>
          <w:tab w:val="left" w:pos="540"/>
          <w:tab w:val="left" w:pos="900"/>
        </w:tabs>
        <w:ind w:right="0" w:firstLine="540"/>
        <w:jc w:val="both"/>
        <w:rPr>
          <w:rFonts w:ascii="Times New Roman" w:hAnsi="Times New Roman"/>
          <w:sz w:val="28"/>
        </w:rPr>
      </w:pPr>
    </w:p>
    <w:p w:rsidR="00591342" w:rsidRDefault="00591342" w:rsidP="00591342">
      <w:pPr>
        <w:pStyle w:val="ConsNormal"/>
        <w:widowControl/>
        <w:tabs>
          <w:tab w:val="left" w:pos="360"/>
          <w:tab w:val="left" w:pos="540"/>
          <w:tab w:val="left" w:pos="900"/>
        </w:tabs>
        <w:ind w:right="0" w:firstLine="540"/>
        <w:jc w:val="both"/>
        <w:rPr>
          <w:rFonts w:ascii="Times New Roman" w:hAnsi="Times New Roman"/>
          <w:sz w:val="28"/>
        </w:rPr>
      </w:pPr>
    </w:p>
    <w:p w:rsidR="00591342" w:rsidRDefault="00591342" w:rsidP="00591342">
      <w:pPr>
        <w:pStyle w:val="ConsNormal"/>
        <w:widowControl/>
        <w:tabs>
          <w:tab w:val="left" w:pos="360"/>
          <w:tab w:val="left" w:pos="540"/>
          <w:tab w:val="left" w:pos="900"/>
        </w:tabs>
        <w:ind w:right="0" w:firstLine="540"/>
        <w:jc w:val="both"/>
        <w:rPr>
          <w:rFonts w:ascii="Times New Roman" w:hAnsi="Times New Roman"/>
          <w:sz w:val="28"/>
        </w:rPr>
      </w:pPr>
    </w:p>
    <w:p w:rsidR="00591342" w:rsidRDefault="00591342" w:rsidP="00591342">
      <w:pPr>
        <w:pStyle w:val="ConsNormal"/>
        <w:widowControl/>
        <w:tabs>
          <w:tab w:val="left" w:pos="360"/>
          <w:tab w:val="left" w:pos="540"/>
          <w:tab w:val="left" w:pos="900"/>
        </w:tabs>
        <w:ind w:right="0" w:firstLine="540"/>
        <w:jc w:val="both"/>
        <w:rPr>
          <w:rFonts w:ascii="Times New Roman" w:hAnsi="Times New Roman"/>
          <w:sz w:val="28"/>
        </w:rPr>
      </w:pPr>
    </w:p>
    <w:p w:rsidR="00591342" w:rsidRDefault="00591342" w:rsidP="00591342">
      <w:pPr>
        <w:pStyle w:val="ConsNormal"/>
        <w:widowControl/>
        <w:tabs>
          <w:tab w:val="left" w:pos="360"/>
          <w:tab w:val="left" w:pos="540"/>
          <w:tab w:val="left" w:pos="900"/>
        </w:tabs>
        <w:ind w:right="0" w:firstLine="540"/>
        <w:jc w:val="both"/>
        <w:rPr>
          <w:rFonts w:ascii="Times New Roman" w:hAnsi="Times New Roman"/>
          <w:sz w:val="28"/>
        </w:rPr>
      </w:pPr>
    </w:p>
    <w:p w:rsidR="00591342" w:rsidRDefault="00591342" w:rsidP="00591342">
      <w:pPr>
        <w:pStyle w:val="ConsNormal"/>
        <w:widowControl/>
        <w:tabs>
          <w:tab w:val="left" w:pos="360"/>
          <w:tab w:val="left" w:pos="540"/>
          <w:tab w:val="left" w:pos="900"/>
        </w:tabs>
        <w:ind w:right="0" w:firstLine="540"/>
        <w:jc w:val="both"/>
        <w:rPr>
          <w:rFonts w:ascii="Times New Roman" w:hAnsi="Times New Roman"/>
          <w:sz w:val="28"/>
        </w:rPr>
      </w:pPr>
      <w:r>
        <w:rPr>
          <w:rFonts w:ascii="Times New Roman" w:hAnsi="Times New Roman"/>
          <w:sz w:val="28"/>
        </w:rPr>
        <w:t xml:space="preserve">Глава администрации мо:                                    _________/ </w:t>
      </w:r>
      <w:proofErr w:type="spellStart"/>
      <w:r>
        <w:rPr>
          <w:rFonts w:ascii="Times New Roman" w:hAnsi="Times New Roman"/>
          <w:sz w:val="28"/>
        </w:rPr>
        <w:t>Бездетко</w:t>
      </w:r>
      <w:proofErr w:type="spellEnd"/>
      <w:r>
        <w:rPr>
          <w:rFonts w:ascii="Times New Roman" w:hAnsi="Times New Roman"/>
          <w:sz w:val="28"/>
        </w:rPr>
        <w:t xml:space="preserve"> П.И./ </w:t>
      </w:r>
    </w:p>
    <w:p w:rsidR="00591342" w:rsidRDefault="00591342" w:rsidP="00591342">
      <w:pPr>
        <w:rPr>
          <w:rFonts w:ascii="Times New Roman" w:hAnsi="Times New Roman"/>
          <w:sz w:val="24"/>
        </w:rPr>
      </w:pPr>
    </w:p>
    <w:p w:rsidR="00591342" w:rsidRDefault="00591342" w:rsidP="00591342"/>
    <w:p w:rsidR="00591342" w:rsidRDefault="00591342" w:rsidP="00591342"/>
    <w:p w:rsidR="00591342" w:rsidRDefault="00591342" w:rsidP="00591342"/>
    <w:p w:rsidR="00591342" w:rsidRDefault="00591342" w:rsidP="00591342">
      <w:pPr>
        <w:pStyle w:val="4"/>
        <w:spacing w:line="240" w:lineRule="auto"/>
        <w:rPr>
          <w:sz w:val="22"/>
        </w:rPr>
      </w:pPr>
      <w:r>
        <w:rPr>
          <w:sz w:val="22"/>
        </w:rPr>
        <w:t>Приложение</w:t>
      </w:r>
    </w:p>
    <w:p w:rsidR="00591342" w:rsidRDefault="00591342" w:rsidP="00591342">
      <w:pPr>
        <w:ind w:left="360"/>
        <w:jc w:val="right"/>
      </w:pPr>
      <w:r>
        <w:t>к решению четырнадцатой сессии</w:t>
      </w:r>
    </w:p>
    <w:p w:rsidR="00591342" w:rsidRDefault="00591342" w:rsidP="00591342">
      <w:pPr>
        <w:ind w:left="360"/>
        <w:jc w:val="right"/>
      </w:pPr>
      <w:r>
        <w:t xml:space="preserve">третьего созыва от 20.10.2006 г. № 4 </w:t>
      </w:r>
    </w:p>
    <w:p w:rsidR="00591342" w:rsidRDefault="00591342" w:rsidP="00591342">
      <w:pPr>
        <w:spacing w:line="360" w:lineRule="auto"/>
        <w:ind w:left="360"/>
        <w:jc w:val="center"/>
        <w:rPr>
          <w:b/>
          <w:bCs/>
        </w:rPr>
      </w:pPr>
    </w:p>
    <w:p w:rsidR="00591342" w:rsidRDefault="00591342" w:rsidP="00591342">
      <w:pPr>
        <w:spacing w:line="360" w:lineRule="auto"/>
        <w:ind w:left="-57"/>
        <w:jc w:val="center"/>
        <w:rPr>
          <w:b/>
          <w:bCs/>
        </w:rPr>
      </w:pPr>
    </w:p>
    <w:p w:rsidR="00591342" w:rsidRDefault="00591342" w:rsidP="00591342">
      <w:pPr>
        <w:ind w:left="-57"/>
        <w:jc w:val="center"/>
        <w:rPr>
          <w:b/>
          <w:bCs/>
        </w:rPr>
      </w:pPr>
      <w:r>
        <w:rPr>
          <w:b/>
          <w:bCs/>
        </w:rPr>
        <w:t>ПОЛОЖЕНИЕ</w:t>
      </w:r>
    </w:p>
    <w:p w:rsidR="00591342" w:rsidRDefault="00591342" w:rsidP="00591342">
      <w:pPr>
        <w:ind w:left="-57"/>
        <w:jc w:val="center"/>
        <w:rPr>
          <w:b/>
          <w:bCs/>
        </w:rPr>
      </w:pPr>
      <w:r>
        <w:rPr>
          <w:b/>
          <w:bCs/>
        </w:rPr>
        <w:t>о порядке и сроках рассмотрения обращений граждан</w:t>
      </w:r>
    </w:p>
    <w:p w:rsidR="00591342" w:rsidRDefault="00591342" w:rsidP="00591342">
      <w:pPr>
        <w:ind w:left="-57"/>
        <w:jc w:val="center"/>
        <w:rPr>
          <w:b/>
          <w:bCs/>
        </w:rPr>
      </w:pPr>
      <w:r>
        <w:rPr>
          <w:b/>
          <w:bCs/>
        </w:rPr>
        <w:t>в органы местного самоуправления</w:t>
      </w:r>
    </w:p>
    <w:p w:rsidR="00591342" w:rsidRDefault="00591342" w:rsidP="00591342">
      <w:pPr>
        <w:ind w:left="-57"/>
        <w:jc w:val="center"/>
        <w:rPr>
          <w:b/>
          <w:bCs/>
        </w:rPr>
      </w:pPr>
    </w:p>
    <w:p w:rsidR="00591342" w:rsidRDefault="00591342" w:rsidP="00591342">
      <w:pPr>
        <w:numPr>
          <w:ilvl w:val="0"/>
          <w:numId w:val="1"/>
        </w:numPr>
        <w:spacing w:after="0" w:line="240" w:lineRule="auto"/>
        <w:jc w:val="center"/>
      </w:pPr>
      <w:r>
        <w:t>Общие положения</w:t>
      </w:r>
    </w:p>
    <w:p w:rsidR="00591342" w:rsidRDefault="00591342" w:rsidP="00591342">
      <w:pPr>
        <w:jc w:val="center"/>
      </w:pPr>
    </w:p>
    <w:p w:rsidR="00591342" w:rsidRDefault="00591342" w:rsidP="00591342">
      <w:pPr>
        <w:pStyle w:val="3"/>
        <w:rPr>
          <w:sz w:val="22"/>
        </w:rPr>
      </w:pPr>
      <w:r>
        <w:rPr>
          <w:sz w:val="22"/>
        </w:rPr>
        <w:t xml:space="preserve">1.1. Основными принципами рассмотрения и разрешения обращений граждан органами местного самоуправления, депутатами и должностными лицами местного самоуправления является обязательность их рассмотрения, законность, демократизм, доступность, гласность, </w:t>
      </w:r>
      <w:proofErr w:type="gramStart"/>
      <w:r>
        <w:rPr>
          <w:sz w:val="22"/>
        </w:rPr>
        <w:t>контроль за</w:t>
      </w:r>
      <w:proofErr w:type="gramEnd"/>
      <w:r>
        <w:rPr>
          <w:sz w:val="22"/>
        </w:rPr>
        <w:t xml:space="preserve"> своевременностью и глубиной рассмотрения и разрешения обращений граждан, возможность обжалования соответствующих решений, действий (бездействий) органов и должностных лиц местного самоуправления.</w:t>
      </w:r>
    </w:p>
    <w:p w:rsidR="00591342" w:rsidRDefault="00591342" w:rsidP="00591342">
      <w:pPr>
        <w:pStyle w:val="3"/>
        <w:rPr>
          <w:sz w:val="22"/>
        </w:rPr>
      </w:pPr>
      <w:r>
        <w:rPr>
          <w:sz w:val="22"/>
        </w:rPr>
        <w:t>1.2. Граждане обращаются в те органы местного самоуправления и к тем должностным лицам местного самоуправления, в компетенцию которых входит рассмотрение и разрешение вопросов, поставленных в обращении, а также к депутату того избирательного округа, в котором проживает гражданин.</w:t>
      </w:r>
    </w:p>
    <w:p w:rsidR="00591342" w:rsidRDefault="00591342" w:rsidP="00591342">
      <w:pPr>
        <w:pStyle w:val="3"/>
        <w:rPr>
          <w:sz w:val="22"/>
        </w:rPr>
      </w:pPr>
      <w:r>
        <w:rPr>
          <w:sz w:val="22"/>
        </w:rPr>
        <w:t>1.3. Граждане, обратившиеся в органы местного самоуправления и к должностным лицам местного самоуправления, депутатам, имеют право на ознакомление с материалами проверок, проведенных по вопросам, поставленным ими в обращениях, получать устные или письменные ответы об итогах рассмотрения и разрешения обращений.</w:t>
      </w:r>
    </w:p>
    <w:p w:rsidR="00591342" w:rsidRDefault="00591342" w:rsidP="00591342">
      <w:pPr>
        <w:pStyle w:val="3"/>
        <w:numPr>
          <w:ilvl w:val="1"/>
          <w:numId w:val="1"/>
        </w:numPr>
        <w:tabs>
          <w:tab w:val="left" w:pos="1026"/>
          <w:tab w:val="num" w:pos="1482"/>
        </w:tabs>
        <w:ind w:firstLine="570"/>
        <w:rPr>
          <w:sz w:val="22"/>
        </w:rPr>
      </w:pPr>
      <w:r>
        <w:rPr>
          <w:sz w:val="22"/>
        </w:rPr>
        <w:t>Финансирование работы по рассмотрению и разрешению обращений граждан является расходными обязательствами муниципального образования.</w:t>
      </w:r>
    </w:p>
    <w:p w:rsidR="00591342" w:rsidRDefault="00591342" w:rsidP="00591342">
      <w:pPr>
        <w:pStyle w:val="3"/>
        <w:ind w:firstLine="0"/>
        <w:rPr>
          <w:sz w:val="22"/>
        </w:rPr>
      </w:pPr>
    </w:p>
    <w:p w:rsidR="00591342" w:rsidRDefault="00591342" w:rsidP="00591342">
      <w:pPr>
        <w:pStyle w:val="3"/>
        <w:numPr>
          <w:ilvl w:val="0"/>
          <w:numId w:val="1"/>
        </w:numPr>
        <w:jc w:val="center"/>
        <w:rPr>
          <w:sz w:val="22"/>
        </w:rPr>
      </w:pPr>
      <w:r>
        <w:rPr>
          <w:sz w:val="22"/>
        </w:rPr>
        <w:t>Порядок приема, рассмотрения и разрешения обращений граждан</w:t>
      </w:r>
    </w:p>
    <w:p w:rsidR="00591342" w:rsidRDefault="00591342" w:rsidP="00591342">
      <w:pPr>
        <w:pStyle w:val="3"/>
        <w:jc w:val="center"/>
        <w:rPr>
          <w:sz w:val="22"/>
        </w:rPr>
      </w:pPr>
    </w:p>
    <w:p w:rsidR="00591342" w:rsidRDefault="00591342" w:rsidP="00591342">
      <w:pPr>
        <w:pStyle w:val="3"/>
        <w:rPr>
          <w:sz w:val="22"/>
        </w:rPr>
      </w:pPr>
      <w:r>
        <w:rPr>
          <w:sz w:val="22"/>
        </w:rPr>
        <w:t xml:space="preserve">2.1. Органы местного самоуправления организуют прием обращений граждан через специально образуемые ими подразделения или через специально назначенных должностных лиц, </w:t>
      </w:r>
      <w:proofErr w:type="spellStart"/>
      <w:r>
        <w:rPr>
          <w:sz w:val="22"/>
        </w:rPr>
        <w:t>деятельсть</w:t>
      </w:r>
      <w:proofErr w:type="spellEnd"/>
      <w:r>
        <w:rPr>
          <w:sz w:val="22"/>
        </w:rPr>
        <w:t xml:space="preserve"> которых определяется соответствующим положением или инструкцией.</w:t>
      </w:r>
    </w:p>
    <w:p w:rsidR="00591342" w:rsidRDefault="00591342" w:rsidP="00591342">
      <w:pPr>
        <w:pStyle w:val="3"/>
        <w:rPr>
          <w:sz w:val="22"/>
        </w:rPr>
      </w:pPr>
      <w:r>
        <w:rPr>
          <w:sz w:val="22"/>
        </w:rPr>
        <w:t>2.2. Все обращения, поступающие в органы местного самоуправления, депутатам и должностным лицам местного самоуправления, регистрируются в день их поступления в порядке, установленном законодательством РФ, и в соответствии с инструкцией о ведении делопроизводства по обращениям граждан, разработанной соответствующим органом местного самоуправления.</w:t>
      </w:r>
    </w:p>
    <w:p w:rsidR="00591342" w:rsidRDefault="00591342" w:rsidP="00591342">
      <w:pPr>
        <w:pStyle w:val="3"/>
        <w:rPr>
          <w:sz w:val="22"/>
        </w:rPr>
      </w:pPr>
      <w:r>
        <w:rPr>
          <w:sz w:val="22"/>
        </w:rPr>
        <w:t>2.3. Руководители органов местного самоуправления и должностные лица местного самоуправления при рассмотрении и разрешении обращений обязаны:</w:t>
      </w:r>
    </w:p>
    <w:p w:rsidR="00591342" w:rsidRDefault="00591342" w:rsidP="00591342">
      <w:pPr>
        <w:pStyle w:val="3"/>
        <w:rPr>
          <w:sz w:val="22"/>
        </w:rPr>
      </w:pPr>
      <w:r>
        <w:rPr>
          <w:sz w:val="22"/>
        </w:rPr>
        <w:t>а) принимать обоснованные решения по обращениям, обеспечивать своевременное и законное исполнение принятых решений;</w:t>
      </w:r>
    </w:p>
    <w:p w:rsidR="00591342" w:rsidRDefault="00591342" w:rsidP="00591342">
      <w:pPr>
        <w:pStyle w:val="3"/>
        <w:rPr>
          <w:sz w:val="22"/>
        </w:rPr>
      </w:pPr>
      <w:r>
        <w:rPr>
          <w:sz w:val="22"/>
        </w:rPr>
        <w:t>б) в установленный срок сообщать гражданам в письменной или устной форме о решениях, принятых по обращениям, в случаях их отклонения указать мотивы, разъяснить порядок обжалования.</w:t>
      </w:r>
    </w:p>
    <w:p w:rsidR="00591342" w:rsidRDefault="00591342" w:rsidP="00591342">
      <w:pPr>
        <w:pStyle w:val="3"/>
        <w:rPr>
          <w:sz w:val="22"/>
        </w:rPr>
      </w:pPr>
      <w:r>
        <w:rPr>
          <w:sz w:val="22"/>
        </w:rPr>
        <w:lastRenderedPageBreak/>
        <w:t>2.4. руководители органов местного самоуправления и должностные лица местного самоуправления разрешают обращения граждан в пределах своей компетенции.</w:t>
      </w:r>
    </w:p>
    <w:p w:rsidR="00591342" w:rsidRDefault="00591342" w:rsidP="00591342">
      <w:pPr>
        <w:pStyle w:val="3"/>
        <w:rPr>
          <w:sz w:val="22"/>
        </w:rPr>
      </w:pPr>
      <w:r>
        <w:rPr>
          <w:sz w:val="22"/>
        </w:rPr>
        <w:t>Если разрешение поставленных в обращениях вопросов не входит в компетенцию руководителей органов местного самоуправления и должностных лиц местного самоуправления, то эти обращения направляются ими в пятидневный срок по принадлежности.</w:t>
      </w:r>
    </w:p>
    <w:p w:rsidR="00591342" w:rsidRDefault="00591342" w:rsidP="00591342">
      <w:pPr>
        <w:pStyle w:val="3"/>
        <w:rPr>
          <w:sz w:val="22"/>
        </w:rPr>
      </w:pPr>
      <w:r>
        <w:rPr>
          <w:sz w:val="22"/>
        </w:rPr>
        <w:t>О направлении обращений на рассмотрение в иные органы, их должностным лицам заинтересованные граждане уведомляются в пятидневный срок.</w:t>
      </w:r>
    </w:p>
    <w:p w:rsidR="00591342" w:rsidRDefault="00591342" w:rsidP="00591342">
      <w:pPr>
        <w:pStyle w:val="3"/>
        <w:ind w:left="-57" w:firstLine="0"/>
        <w:jc w:val="center"/>
        <w:rPr>
          <w:sz w:val="22"/>
        </w:rPr>
      </w:pPr>
    </w:p>
    <w:p w:rsidR="00591342" w:rsidRDefault="00591342" w:rsidP="00591342">
      <w:pPr>
        <w:pStyle w:val="3"/>
        <w:ind w:left="-57" w:firstLine="0"/>
        <w:jc w:val="center"/>
        <w:rPr>
          <w:sz w:val="22"/>
        </w:rPr>
      </w:pPr>
      <w:r>
        <w:rPr>
          <w:sz w:val="22"/>
        </w:rPr>
        <w:t>3.Формы обращений граждан</w:t>
      </w:r>
    </w:p>
    <w:p w:rsidR="00591342" w:rsidRDefault="00591342" w:rsidP="00591342">
      <w:pPr>
        <w:pStyle w:val="3"/>
        <w:jc w:val="center"/>
        <w:rPr>
          <w:sz w:val="22"/>
        </w:rPr>
      </w:pPr>
    </w:p>
    <w:p w:rsidR="00591342" w:rsidRDefault="00591342" w:rsidP="00591342">
      <w:pPr>
        <w:pStyle w:val="3"/>
        <w:rPr>
          <w:sz w:val="22"/>
        </w:rPr>
      </w:pPr>
      <w:r>
        <w:rPr>
          <w:sz w:val="22"/>
        </w:rPr>
        <w:t>3.1. Письменное обращение гражданина должно содержать наименование и адрес органа местного самоуправления или должностного лица местного самоуправления, которому направляется обращение, изложение существа обращения, фамилию, имя, отчества, данные о месте жительства (месте пребывания) или работы (учебы), при необходимости контактный телефон, дату и личную подпись, адрес, по которому следует отправить ответ на обращение.</w:t>
      </w:r>
    </w:p>
    <w:p w:rsidR="00591342" w:rsidRDefault="00591342" w:rsidP="00591342">
      <w:pPr>
        <w:pStyle w:val="3"/>
        <w:rPr>
          <w:sz w:val="22"/>
        </w:rPr>
      </w:pPr>
      <w:r>
        <w:rPr>
          <w:sz w:val="22"/>
        </w:rPr>
        <w:t>3.2. К обращению могут быть приложены необходимые для рассмотрения документы или их копии.</w:t>
      </w:r>
    </w:p>
    <w:p w:rsidR="00591342" w:rsidRDefault="00591342" w:rsidP="00591342">
      <w:pPr>
        <w:pStyle w:val="3"/>
        <w:rPr>
          <w:sz w:val="22"/>
        </w:rPr>
      </w:pPr>
      <w:r>
        <w:rPr>
          <w:sz w:val="22"/>
        </w:rPr>
        <w:t>3.3. Обращения, принятые на собрании, конференции, ином публичном мероприятии, должны быть подписаны уполномоченными лицами с указанием адреса для ответа.</w:t>
      </w:r>
    </w:p>
    <w:p w:rsidR="00591342" w:rsidRDefault="00591342" w:rsidP="00591342">
      <w:pPr>
        <w:pStyle w:val="3"/>
        <w:rPr>
          <w:sz w:val="22"/>
        </w:rPr>
      </w:pPr>
      <w:r>
        <w:rPr>
          <w:sz w:val="22"/>
        </w:rPr>
        <w:t>3.4.Обращение гражданина, не содержащее его фамилии, имени, отчества и данных о месте его жительства (месте пребывания) или работы (учебы), личной подписи, признается анонимным и разрешению не подлежит.</w:t>
      </w:r>
    </w:p>
    <w:p w:rsidR="00591342" w:rsidRDefault="00591342" w:rsidP="00591342">
      <w:pPr>
        <w:pStyle w:val="3"/>
        <w:rPr>
          <w:sz w:val="22"/>
        </w:rPr>
      </w:pPr>
      <w:r>
        <w:rPr>
          <w:sz w:val="22"/>
        </w:rPr>
        <w:t>3.5. Обращения, содержащие нецензурные выражения, а также не имеющие логического смысла, не разрешаются.</w:t>
      </w:r>
    </w:p>
    <w:p w:rsidR="00591342" w:rsidRDefault="00591342" w:rsidP="00591342">
      <w:pPr>
        <w:pStyle w:val="3"/>
        <w:rPr>
          <w:sz w:val="22"/>
        </w:rPr>
      </w:pPr>
      <w:r>
        <w:rPr>
          <w:sz w:val="22"/>
        </w:rPr>
        <w:t>3.6. Сообщения, содержащие сведения о готовящемся или совершенном преступлении, направляются в правоохранительные органы.</w:t>
      </w:r>
    </w:p>
    <w:p w:rsidR="00591342" w:rsidRDefault="00591342" w:rsidP="00591342">
      <w:pPr>
        <w:pStyle w:val="3"/>
        <w:rPr>
          <w:sz w:val="22"/>
        </w:rPr>
      </w:pPr>
      <w:r>
        <w:rPr>
          <w:sz w:val="22"/>
        </w:rPr>
        <w:t>3.7. Устные обращения граждан к должностным лицам местного самоуправления, депутатам поступают от граждан во время личного приема.</w:t>
      </w:r>
    </w:p>
    <w:p w:rsidR="00591342" w:rsidRDefault="00591342" w:rsidP="00591342">
      <w:pPr>
        <w:pStyle w:val="3"/>
        <w:rPr>
          <w:sz w:val="22"/>
        </w:rPr>
      </w:pPr>
      <w:r>
        <w:rPr>
          <w:sz w:val="22"/>
        </w:rPr>
        <w:t>3.8. Устные обращения также могут поступать по телефонам органов и должностных лиц местного самоуправления, в «час прямого провода», на «Едином информационном дне», во время проведения телевизионных и радиопередач с последующей регистрацией в установленном порядке.</w:t>
      </w:r>
    </w:p>
    <w:p w:rsidR="00591342" w:rsidRDefault="00591342" w:rsidP="00591342">
      <w:pPr>
        <w:pStyle w:val="3"/>
        <w:rPr>
          <w:sz w:val="22"/>
        </w:rPr>
      </w:pPr>
      <w:r>
        <w:rPr>
          <w:sz w:val="22"/>
        </w:rPr>
        <w:t>3.9. На письменные обращения граждан ответ дается, как правило, в письменной форме. Ответ на устные обращения граждан, как правило, дается в устной форме.</w:t>
      </w:r>
    </w:p>
    <w:p w:rsidR="00591342" w:rsidRDefault="00591342" w:rsidP="00591342">
      <w:pPr>
        <w:pStyle w:val="3"/>
        <w:rPr>
          <w:sz w:val="22"/>
        </w:rPr>
      </w:pPr>
    </w:p>
    <w:p w:rsidR="00591342" w:rsidRDefault="00591342" w:rsidP="00591342">
      <w:pPr>
        <w:pStyle w:val="3"/>
        <w:ind w:left="-57" w:firstLine="0"/>
        <w:jc w:val="center"/>
        <w:rPr>
          <w:sz w:val="22"/>
        </w:rPr>
      </w:pPr>
      <w:r>
        <w:rPr>
          <w:sz w:val="22"/>
        </w:rPr>
        <w:t>4.Сроки разрешения обращений граждан</w:t>
      </w:r>
    </w:p>
    <w:p w:rsidR="00591342" w:rsidRDefault="00591342" w:rsidP="00591342">
      <w:pPr>
        <w:pStyle w:val="3"/>
        <w:jc w:val="center"/>
        <w:rPr>
          <w:sz w:val="22"/>
        </w:rPr>
      </w:pPr>
    </w:p>
    <w:p w:rsidR="00591342" w:rsidRDefault="00591342" w:rsidP="00591342">
      <w:pPr>
        <w:pStyle w:val="3"/>
        <w:rPr>
          <w:sz w:val="22"/>
        </w:rPr>
      </w:pPr>
      <w:r>
        <w:rPr>
          <w:sz w:val="22"/>
        </w:rPr>
        <w:t>4.1. Все виды обращений, если их разрешение не требует принятия безотлагательных мер, разрешаются в течение одного месяца со дня регистрации; не требующие дополнительного изучения и проверки – безотлагательно или не позднее 15 дней.</w:t>
      </w:r>
    </w:p>
    <w:p w:rsidR="00591342" w:rsidRDefault="00591342" w:rsidP="00591342">
      <w:pPr>
        <w:pStyle w:val="3"/>
        <w:rPr>
          <w:sz w:val="22"/>
        </w:rPr>
      </w:pPr>
      <w:r>
        <w:rPr>
          <w:sz w:val="22"/>
        </w:rPr>
        <w:t>4.2. Началом срока разрешения обращения считается день их регистрации  уполномоченным осуществлять данную функцию должностным лицом.</w:t>
      </w:r>
    </w:p>
    <w:p w:rsidR="00591342" w:rsidRDefault="00591342" w:rsidP="00591342">
      <w:pPr>
        <w:pStyle w:val="3"/>
        <w:rPr>
          <w:sz w:val="22"/>
        </w:rPr>
      </w:pPr>
      <w:r>
        <w:rPr>
          <w:sz w:val="22"/>
        </w:rPr>
        <w:t>4.3. Окончанием срока разрешения обращения считается дата направления письменного (устного) ответа лицу, подавшему обращение.</w:t>
      </w:r>
    </w:p>
    <w:p w:rsidR="00591342" w:rsidRDefault="00591342" w:rsidP="00591342">
      <w:pPr>
        <w:pStyle w:val="3"/>
        <w:rPr>
          <w:sz w:val="22"/>
        </w:rPr>
      </w:pPr>
      <w:r>
        <w:rPr>
          <w:sz w:val="22"/>
        </w:rPr>
        <w:t xml:space="preserve">4.4. Разрешение обращения не может считаться законченным на основании документа, в котором сообщается о предполагаемых </w:t>
      </w:r>
      <w:proofErr w:type="gramStart"/>
      <w:r>
        <w:rPr>
          <w:sz w:val="22"/>
        </w:rPr>
        <w:t>мерах</w:t>
      </w:r>
      <w:proofErr w:type="gramEnd"/>
      <w:r>
        <w:rPr>
          <w:sz w:val="22"/>
        </w:rPr>
        <w:t xml:space="preserve"> по решению поставленных в обращении вопросов.</w:t>
      </w:r>
    </w:p>
    <w:p w:rsidR="00591342" w:rsidRDefault="00591342" w:rsidP="00591342">
      <w:pPr>
        <w:pStyle w:val="3"/>
        <w:rPr>
          <w:sz w:val="22"/>
        </w:rPr>
      </w:pPr>
      <w:r>
        <w:rPr>
          <w:sz w:val="22"/>
        </w:rPr>
        <w:t>В этом случае обращение ставиться на дополнительный контроль до полного осуществления намеченных мер.</w:t>
      </w:r>
    </w:p>
    <w:p w:rsidR="00591342" w:rsidRDefault="00591342" w:rsidP="00591342">
      <w:pPr>
        <w:pStyle w:val="3"/>
        <w:rPr>
          <w:sz w:val="22"/>
        </w:rPr>
      </w:pPr>
      <w:r>
        <w:rPr>
          <w:sz w:val="22"/>
        </w:rPr>
        <w:t>4.5. В тех случаях, когда для разрешения предложений, заявлений, жалоб необходимо проведение специальной проверки, истребование дополнительных материалов либо принятие других мер, сроки их разрешения могут быть, в порядке исключения, продлены уполномоченным должностным лицом местного самоуправления, но не более чем на один месяц с сообщением об этом лицу, подавшему обращение.</w:t>
      </w:r>
    </w:p>
    <w:p w:rsidR="00591342" w:rsidRDefault="00591342" w:rsidP="00591342">
      <w:pPr>
        <w:pStyle w:val="3"/>
        <w:rPr>
          <w:sz w:val="22"/>
        </w:rPr>
      </w:pPr>
      <w:r>
        <w:rPr>
          <w:sz w:val="22"/>
        </w:rPr>
        <w:t>При этом общий срок разрешения обращений не может превышать двух месяцев, за исключением случаев, когда материалы, необходимые для принятия решения или подготовки ответа лицу, подавшему обращение, рассматриваются в суде. В таких случаях общий срок разрешения обращения продлевается на весь период судебного разбирательства.</w:t>
      </w:r>
    </w:p>
    <w:p w:rsidR="00591342" w:rsidRDefault="00591342" w:rsidP="00591342">
      <w:pPr>
        <w:pStyle w:val="3"/>
        <w:rPr>
          <w:sz w:val="22"/>
        </w:rPr>
      </w:pPr>
      <w:r>
        <w:rPr>
          <w:sz w:val="22"/>
        </w:rPr>
        <w:lastRenderedPageBreak/>
        <w:t>4.6. Срок, исчисляемый месяцами, истекает в соответствующее число последнего месяца срока; днями – в последний день исполнения обращения.</w:t>
      </w:r>
    </w:p>
    <w:p w:rsidR="00591342" w:rsidRDefault="00591342" w:rsidP="00591342">
      <w:pPr>
        <w:pStyle w:val="3"/>
        <w:rPr>
          <w:sz w:val="22"/>
        </w:rPr>
      </w:pPr>
      <w:r>
        <w:rPr>
          <w:sz w:val="22"/>
        </w:rPr>
        <w:t>В случае</w:t>
      </w:r>
      <w:proofErr w:type="gramStart"/>
      <w:r>
        <w:rPr>
          <w:sz w:val="22"/>
        </w:rPr>
        <w:t>,</w:t>
      </w:r>
      <w:proofErr w:type="gramEnd"/>
      <w:r>
        <w:rPr>
          <w:sz w:val="22"/>
        </w:rPr>
        <w:t xml:space="preserve"> если окончание срока разрешения обращения приходится на нерабочий день, то днем окончания срока считается  следующий за ним рабочий день.</w:t>
      </w:r>
    </w:p>
    <w:p w:rsidR="00591342" w:rsidRDefault="00591342" w:rsidP="00591342">
      <w:pPr>
        <w:pStyle w:val="3"/>
        <w:rPr>
          <w:sz w:val="22"/>
        </w:rPr>
      </w:pPr>
      <w:r>
        <w:rPr>
          <w:sz w:val="22"/>
        </w:rPr>
        <w:t>4.7. Обращения депутатов разрешаются не позднее 15 дней со дня их поступления в орган, обязанный разрешить вопрос по существу. Руководитель может продлить  сроки разрешения обращения, но не более чем на 15 дней, с сообщением об этом депутату.</w:t>
      </w:r>
    </w:p>
    <w:p w:rsidR="00591342" w:rsidRDefault="00591342" w:rsidP="00591342">
      <w:pPr>
        <w:pStyle w:val="3"/>
        <w:rPr>
          <w:sz w:val="22"/>
        </w:rPr>
      </w:pPr>
      <w:r>
        <w:rPr>
          <w:sz w:val="22"/>
        </w:rPr>
        <w:t>4.8. Обращения граждан, поступившие из редакции средств массовой информации, рассматриваются в общем порядке.</w:t>
      </w:r>
    </w:p>
    <w:p w:rsidR="00591342" w:rsidRDefault="00591342" w:rsidP="00591342">
      <w:pPr>
        <w:pStyle w:val="3"/>
        <w:rPr>
          <w:sz w:val="22"/>
        </w:rPr>
      </w:pPr>
    </w:p>
    <w:p w:rsidR="00591342" w:rsidRDefault="00591342" w:rsidP="00591342">
      <w:pPr>
        <w:pStyle w:val="3"/>
        <w:numPr>
          <w:ilvl w:val="0"/>
          <w:numId w:val="1"/>
        </w:numPr>
        <w:jc w:val="center"/>
        <w:rPr>
          <w:sz w:val="22"/>
        </w:rPr>
      </w:pPr>
      <w:r>
        <w:rPr>
          <w:sz w:val="22"/>
        </w:rPr>
        <w:t>Прием граждан</w:t>
      </w:r>
    </w:p>
    <w:p w:rsidR="00591342" w:rsidRDefault="00591342" w:rsidP="00591342">
      <w:pPr>
        <w:pStyle w:val="3"/>
        <w:jc w:val="center"/>
        <w:rPr>
          <w:sz w:val="22"/>
        </w:rPr>
      </w:pPr>
    </w:p>
    <w:p w:rsidR="00591342" w:rsidRDefault="00591342" w:rsidP="00591342">
      <w:pPr>
        <w:pStyle w:val="3"/>
        <w:rPr>
          <w:sz w:val="22"/>
        </w:rPr>
      </w:pPr>
      <w:r>
        <w:rPr>
          <w:sz w:val="22"/>
        </w:rPr>
        <w:t xml:space="preserve">5.1. </w:t>
      </w:r>
      <w:proofErr w:type="gramStart"/>
      <w:r>
        <w:rPr>
          <w:sz w:val="22"/>
        </w:rPr>
        <w:t>Должностные лица местного самоуправления, депутаты обязаны вести личный прием в установленные графиком и доведенные до сведения граждан дни и часы в служебных помещениях, а в необходимых случаях – по месту жительства граждан, принимать к рассмотрению устные и письменные обращения граждан.</w:t>
      </w:r>
      <w:proofErr w:type="gramEnd"/>
    </w:p>
    <w:p w:rsidR="00591342" w:rsidRDefault="00591342" w:rsidP="00591342">
      <w:pPr>
        <w:pStyle w:val="3"/>
        <w:rPr>
          <w:sz w:val="22"/>
        </w:rPr>
      </w:pPr>
      <w:r>
        <w:rPr>
          <w:sz w:val="22"/>
        </w:rPr>
        <w:t>5.2. В случае организации предварительной записи граждан на личный прием указанная предварительная запись проводится в удобной для граждан форме: на основании устных или письменных обращений граждан либо по телефонной связи.</w:t>
      </w:r>
    </w:p>
    <w:p w:rsidR="00591342" w:rsidRDefault="00591342" w:rsidP="00591342">
      <w:pPr>
        <w:pStyle w:val="3"/>
        <w:rPr>
          <w:sz w:val="22"/>
        </w:rPr>
      </w:pPr>
      <w:r>
        <w:rPr>
          <w:sz w:val="22"/>
        </w:rPr>
        <w:t>5.3. Гражданину, обратившемуся в установленное для приема время, не может быть отказано в личном приеме должностным лицом.</w:t>
      </w:r>
    </w:p>
    <w:p w:rsidR="00591342" w:rsidRDefault="00591342" w:rsidP="00591342">
      <w:pPr>
        <w:pStyle w:val="3"/>
        <w:rPr>
          <w:sz w:val="22"/>
        </w:rPr>
      </w:pPr>
      <w:r>
        <w:rPr>
          <w:sz w:val="22"/>
        </w:rPr>
        <w:t>5.4. В помещениях органов местного самоуправления размещаются информационные указатели о расположении кабинетов должностных лиц, днях и часах приема, информационные стенды о графике приема граждан должностными лицами и депутатами.</w:t>
      </w:r>
    </w:p>
    <w:p w:rsidR="00591342" w:rsidRDefault="00591342" w:rsidP="00591342">
      <w:pPr>
        <w:pStyle w:val="3"/>
        <w:rPr>
          <w:sz w:val="22"/>
        </w:rPr>
      </w:pPr>
    </w:p>
    <w:p w:rsidR="00591342" w:rsidRDefault="00591342" w:rsidP="00591342">
      <w:pPr>
        <w:pStyle w:val="3"/>
        <w:numPr>
          <w:ilvl w:val="0"/>
          <w:numId w:val="1"/>
        </w:numPr>
        <w:jc w:val="center"/>
        <w:rPr>
          <w:sz w:val="22"/>
        </w:rPr>
      </w:pPr>
      <w:proofErr w:type="gramStart"/>
      <w:r>
        <w:rPr>
          <w:sz w:val="22"/>
        </w:rPr>
        <w:t>Контроль за</w:t>
      </w:r>
      <w:proofErr w:type="gramEnd"/>
      <w:r>
        <w:rPr>
          <w:sz w:val="22"/>
        </w:rPr>
        <w:t xml:space="preserve"> осуществлением установленного порядка</w:t>
      </w:r>
    </w:p>
    <w:p w:rsidR="00591342" w:rsidRDefault="00591342" w:rsidP="00591342">
      <w:pPr>
        <w:pStyle w:val="3"/>
        <w:ind w:left="-57" w:firstLine="0"/>
        <w:jc w:val="center"/>
        <w:rPr>
          <w:sz w:val="22"/>
        </w:rPr>
      </w:pPr>
      <w:r>
        <w:rPr>
          <w:sz w:val="22"/>
        </w:rPr>
        <w:t>рассмотрения обращений граждан</w:t>
      </w:r>
    </w:p>
    <w:p w:rsidR="00591342" w:rsidRDefault="00591342" w:rsidP="00591342">
      <w:pPr>
        <w:pStyle w:val="3"/>
        <w:ind w:left="-57" w:firstLine="0"/>
        <w:jc w:val="center"/>
        <w:rPr>
          <w:sz w:val="22"/>
        </w:rPr>
      </w:pPr>
    </w:p>
    <w:p w:rsidR="00591342" w:rsidRDefault="00591342" w:rsidP="00591342">
      <w:pPr>
        <w:pStyle w:val="3"/>
        <w:ind w:left="-57" w:firstLine="627"/>
        <w:rPr>
          <w:sz w:val="22"/>
        </w:rPr>
      </w:pPr>
      <w:r>
        <w:rPr>
          <w:sz w:val="22"/>
        </w:rPr>
        <w:t>6.1. Органы местного самоуправления и должностные лица местного самоуправления обязаны систематически проверять состояние дел по рассмотрению обращений граждан, соблюдению сроков их рассмотрения, обоснованности отказов должностными лицами, находящимися в их подчинении, принимать меры к устранению причин и условий, порождающих нарушения прав и охраняемых законом интересов граждан.</w:t>
      </w:r>
    </w:p>
    <w:p w:rsidR="00591342" w:rsidRDefault="00591342" w:rsidP="00591342">
      <w:pPr>
        <w:pStyle w:val="3"/>
        <w:ind w:left="-57" w:firstLine="627"/>
        <w:rPr>
          <w:sz w:val="22"/>
        </w:rPr>
      </w:pPr>
      <w:r>
        <w:rPr>
          <w:sz w:val="22"/>
        </w:rPr>
        <w:t xml:space="preserve">6.2. </w:t>
      </w:r>
      <w:proofErr w:type="gramStart"/>
      <w:r>
        <w:rPr>
          <w:sz w:val="22"/>
        </w:rPr>
        <w:t>Контроль за</w:t>
      </w:r>
      <w:proofErr w:type="gramEnd"/>
      <w:r>
        <w:rPr>
          <w:sz w:val="22"/>
        </w:rPr>
        <w:t xml:space="preserve"> соблюдением установленного порядка и сроков рассмотрения обращений граждан осуществляется уполномоченными должностными лицами местного самоуправления. </w:t>
      </w:r>
    </w:p>
    <w:p w:rsidR="00591342" w:rsidRDefault="00591342" w:rsidP="00591342">
      <w:pPr>
        <w:pStyle w:val="3"/>
        <w:ind w:left="-57" w:firstLine="627"/>
        <w:rPr>
          <w:sz w:val="22"/>
        </w:rPr>
      </w:pPr>
    </w:p>
    <w:p w:rsidR="00591342" w:rsidRDefault="00591342" w:rsidP="00591342">
      <w:pPr>
        <w:pStyle w:val="3"/>
        <w:numPr>
          <w:ilvl w:val="0"/>
          <w:numId w:val="1"/>
        </w:numPr>
        <w:jc w:val="center"/>
        <w:rPr>
          <w:sz w:val="22"/>
        </w:rPr>
      </w:pPr>
      <w:r>
        <w:rPr>
          <w:sz w:val="22"/>
        </w:rPr>
        <w:t xml:space="preserve">Ответственность за нарушение установленного порядка </w:t>
      </w:r>
    </w:p>
    <w:p w:rsidR="00591342" w:rsidRDefault="00591342" w:rsidP="00591342">
      <w:pPr>
        <w:pStyle w:val="3"/>
        <w:ind w:left="-57" w:firstLine="0"/>
        <w:jc w:val="center"/>
        <w:rPr>
          <w:sz w:val="22"/>
        </w:rPr>
      </w:pPr>
      <w:r>
        <w:rPr>
          <w:sz w:val="22"/>
        </w:rPr>
        <w:t>рассмотрения обращений граждан</w:t>
      </w:r>
    </w:p>
    <w:p w:rsidR="00591342" w:rsidRDefault="00591342" w:rsidP="00591342">
      <w:pPr>
        <w:pStyle w:val="3"/>
        <w:ind w:left="-57" w:firstLine="0"/>
        <w:jc w:val="center"/>
        <w:rPr>
          <w:sz w:val="22"/>
        </w:rPr>
      </w:pPr>
    </w:p>
    <w:p w:rsidR="00591342" w:rsidRDefault="00591342" w:rsidP="00591342">
      <w:pPr>
        <w:pStyle w:val="3"/>
        <w:ind w:left="-57" w:firstLine="627"/>
        <w:rPr>
          <w:sz w:val="22"/>
        </w:rPr>
      </w:pPr>
      <w:r>
        <w:rPr>
          <w:sz w:val="22"/>
        </w:rPr>
        <w:t>7.1. Неправомерный отказ в приеме или рассмотрении обращений граждан, нарушение сроков рассмотрения обращений граждан, принятие заведомо необоснованного решения, представление недостоверной информации либо разглашение сведений о частной жизни гражданина, а также другие нарушения установленного порядка рассмотрения обращений граждан влекут за собой ответственность виновных должностных лиц в соответствии с действующим законодательством.</w:t>
      </w:r>
    </w:p>
    <w:p w:rsidR="00591342" w:rsidRDefault="00591342" w:rsidP="00591342">
      <w:pPr>
        <w:pStyle w:val="3"/>
        <w:ind w:left="-57" w:firstLine="627"/>
        <w:rPr>
          <w:sz w:val="22"/>
        </w:rPr>
      </w:pPr>
      <w:r>
        <w:rPr>
          <w:sz w:val="22"/>
        </w:rPr>
        <w:t>7.2. Действия (бездействия) должностных лиц по рассмотрению и разрешению вопросов, поставленных в обращениях граждан, в случаях, предусмотренных действующим законодательством, могут быть обжалованы в судебном порядке.</w:t>
      </w:r>
    </w:p>
    <w:p w:rsidR="00591342" w:rsidRDefault="00591342" w:rsidP="00591342">
      <w:pPr>
        <w:pStyle w:val="3"/>
        <w:ind w:left="-57" w:firstLine="0"/>
      </w:pPr>
    </w:p>
    <w:p w:rsidR="00591342" w:rsidRDefault="00591342" w:rsidP="00591342"/>
    <w:p w:rsidR="00591342" w:rsidRDefault="00591342" w:rsidP="00591342"/>
    <w:p w:rsidR="00591342" w:rsidRDefault="00591342" w:rsidP="00591342">
      <w:pPr>
        <w:pStyle w:val="2"/>
        <w:rPr>
          <w:b/>
          <w:bCs/>
        </w:rPr>
      </w:pPr>
    </w:p>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591342"/>
    <w:p w:rsidR="00591342" w:rsidRDefault="00591342" w:rsidP="00E91832">
      <w:pPr>
        <w:pStyle w:val="a3"/>
        <w:rPr>
          <w:rStyle w:val="a4"/>
        </w:rPr>
      </w:pPr>
    </w:p>
    <w:p w:rsidR="00591342" w:rsidRDefault="00591342" w:rsidP="00E91832">
      <w:pPr>
        <w:pStyle w:val="a3"/>
        <w:rPr>
          <w:rStyle w:val="a4"/>
        </w:rPr>
      </w:pPr>
    </w:p>
    <w:p w:rsidR="00591342" w:rsidRDefault="00591342" w:rsidP="00E91832">
      <w:pPr>
        <w:pStyle w:val="a3"/>
        <w:rPr>
          <w:rStyle w:val="a4"/>
        </w:rPr>
      </w:pPr>
    </w:p>
    <w:p w:rsidR="00591342" w:rsidRDefault="00591342" w:rsidP="00E91832">
      <w:pPr>
        <w:pStyle w:val="a3"/>
        <w:rPr>
          <w:rStyle w:val="a4"/>
        </w:rPr>
      </w:pPr>
    </w:p>
    <w:p w:rsidR="00591342" w:rsidRDefault="00591342" w:rsidP="00E91832">
      <w:pPr>
        <w:pStyle w:val="a3"/>
        <w:rPr>
          <w:rStyle w:val="a4"/>
        </w:rPr>
      </w:pPr>
    </w:p>
    <w:p w:rsidR="00591342" w:rsidRDefault="00591342" w:rsidP="00E91832">
      <w:pPr>
        <w:pStyle w:val="a3"/>
        <w:rPr>
          <w:rStyle w:val="a4"/>
        </w:rPr>
      </w:pPr>
    </w:p>
    <w:p w:rsidR="00591342" w:rsidRDefault="00591342" w:rsidP="00E91832">
      <w:pPr>
        <w:pStyle w:val="a3"/>
        <w:rPr>
          <w:rStyle w:val="a4"/>
        </w:rPr>
      </w:pPr>
    </w:p>
    <w:p w:rsidR="00591342" w:rsidRDefault="00591342" w:rsidP="00E91832">
      <w:pPr>
        <w:pStyle w:val="a3"/>
        <w:rPr>
          <w:rStyle w:val="a4"/>
        </w:rPr>
      </w:pPr>
    </w:p>
    <w:p w:rsidR="00591342" w:rsidRDefault="00591342" w:rsidP="00E91832">
      <w:pPr>
        <w:pStyle w:val="a3"/>
        <w:rPr>
          <w:rStyle w:val="a4"/>
        </w:rPr>
      </w:pPr>
    </w:p>
    <w:p w:rsidR="00591342" w:rsidRDefault="00591342" w:rsidP="00E91832">
      <w:pPr>
        <w:pStyle w:val="a3"/>
        <w:rPr>
          <w:rStyle w:val="a4"/>
        </w:rPr>
      </w:pPr>
    </w:p>
    <w:p w:rsidR="00591342" w:rsidRDefault="00591342" w:rsidP="00E91832">
      <w:pPr>
        <w:pStyle w:val="a3"/>
      </w:pPr>
    </w:p>
    <w:p w:rsidR="00E91832" w:rsidRDefault="00E91832" w:rsidP="00E91832">
      <w:pPr>
        <w:pStyle w:val="a3"/>
        <w:jc w:val="center"/>
      </w:pPr>
      <w:r>
        <w:rPr>
          <w:rStyle w:val="a4"/>
        </w:rPr>
        <w:lastRenderedPageBreak/>
        <w:t xml:space="preserve">ПОЛОЖЕНИЕ </w:t>
      </w:r>
    </w:p>
    <w:p w:rsidR="00E91832" w:rsidRDefault="00E91832" w:rsidP="00E91832">
      <w:pPr>
        <w:pStyle w:val="a3"/>
        <w:jc w:val="center"/>
      </w:pPr>
      <w:r>
        <w:rPr>
          <w:rStyle w:val="a4"/>
        </w:rPr>
        <w:t xml:space="preserve">О ПОРЯДКЕ И СРОКАХ РАССМОТРЕНИЯ ОБРАЩЕНИЯ ГРАЖДАН </w:t>
      </w:r>
    </w:p>
    <w:p w:rsidR="00E91832" w:rsidRDefault="00E91832" w:rsidP="00E91832">
      <w:pPr>
        <w:pStyle w:val="a3"/>
        <w:jc w:val="center"/>
      </w:pPr>
      <w:r>
        <w:rPr>
          <w:rStyle w:val="a4"/>
        </w:rPr>
        <w:t xml:space="preserve">В ОРГАНАХ МЕСТНОГО САМОУПРАВЛЕНИЯ </w:t>
      </w:r>
    </w:p>
    <w:p w:rsidR="00043898" w:rsidRDefault="00E91832" w:rsidP="00043898">
      <w:pPr>
        <w:pStyle w:val="a3"/>
        <w:jc w:val="center"/>
        <w:rPr>
          <w:rStyle w:val="a4"/>
        </w:rPr>
      </w:pPr>
      <w:r>
        <w:rPr>
          <w:rStyle w:val="a4"/>
        </w:rPr>
        <w:t> </w:t>
      </w:r>
      <w:r w:rsidR="00043898">
        <w:rPr>
          <w:rStyle w:val="a4"/>
        </w:rPr>
        <w:t xml:space="preserve">ЗУБОВСКОГО СЕЛЬСОВЕТА </w:t>
      </w:r>
    </w:p>
    <w:p w:rsidR="00043898" w:rsidRDefault="00043898" w:rsidP="00043898">
      <w:pPr>
        <w:pStyle w:val="a3"/>
        <w:jc w:val="center"/>
        <w:rPr>
          <w:rStyle w:val="a4"/>
        </w:rPr>
      </w:pPr>
      <w:r>
        <w:rPr>
          <w:rStyle w:val="a4"/>
        </w:rPr>
        <w:t>ТАТАРСКОГО РАЙОНА</w:t>
      </w:r>
    </w:p>
    <w:p w:rsidR="00E91832" w:rsidRDefault="00043898" w:rsidP="00043898">
      <w:pPr>
        <w:pStyle w:val="a3"/>
        <w:jc w:val="center"/>
      </w:pPr>
      <w:r>
        <w:rPr>
          <w:rStyle w:val="a4"/>
        </w:rPr>
        <w:t xml:space="preserve"> НОВОСИБИРСКОЙ ОБЛАСТИ</w:t>
      </w:r>
    </w:p>
    <w:p w:rsidR="00E91832" w:rsidRDefault="00E91832" w:rsidP="00E91832">
      <w:pPr>
        <w:pStyle w:val="a3"/>
      </w:pPr>
      <w:r>
        <w:t> </w:t>
      </w:r>
    </w:p>
    <w:p w:rsidR="00E91832" w:rsidRDefault="00E91832" w:rsidP="00E91832">
      <w:pPr>
        <w:pStyle w:val="a3"/>
      </w:pPr>
      <w:r>
        <w:t> </w:t>
      </w:r>
    </w:p>
    <w:p w:rsidR="00E91832" w:rsidRDefault="00E91832" w:rsidP="00E91832">
      <w:pPr>
        <w:pStyle w:val="a3"/>
      </w:pPr>
      <w:r>
        <w:t xml:space="preserve">Настоящее положение в соответствии с Федеральным законом «Об общих принципах организации местного самоуправления в РФ», Федеральным законом «О порядке рассмотрения обращений граждан РФ», Уставом </w:t>
      </w:r>
      <w:r w:rsidR="00043898">
        <w:t>Зубовского сельсовета</w:t>
      </w:r>
      <w:r>
        <w:t xml:space="preserve"> определяет порядок и сроки рассмотрения обращений граждан в органы местного самоуправления </w:t>
      </w:r>
      <w:r w:rsidR="00043898">
        <w:t>Зубовского сельсовета</w:t>
      </w:r>
      <w:r>
        <w:t xml:space="preserve"> и к должностным лицам местного самоуправления.</w:t>
      </w:r>
    </w:p>
    <w:p w:rsidR="00E91832" w:rsidRDefault="00E91832" w:rsidP="00E91832">
      <w:pPr>
        <w:pStyle w:val="a3"/>
      </w:pPr>
      <w:r>
        <w:t> </w:t>
      </w:r>
    </w:p>
    <w:p w:rsidR="00E91832" w:rsidRDefault="00E91832" w:rsidP="00E91832">
      <w:pPr>
        <w:pStyle w:val="a3"/>
      </w:pPr>
      <w:r>
        <w:rPr>
          <w:rStyle w:val="a4"/>
        </w:rPr>
        <w:t>1.ОБЩИЕ ПОЛОЖЕНИЯ</w:t>
      </w:r>
    </w:p>
    <w:p w:rsidR="00E91832" w:rsidRDefault="00E91832" w:rsidP="00E91832">
      <w:pPr>
        <w:pStyle w:val="a3"/>
      </w:pPr>
      <w:r>
        <w:rPr>
          <w:rStyle w:val="a4"/>
        </w:rPr>
        <w:t>Статья 1. Основные понятия, используемые в Положении</w:t>
      </w:r>
    </w:p>
    <w:p w:rsidR="00E91832" w:rsidRDefault="00E91832" w:rsidP="00E91832">
      <w:pPr>
        <w:pStyle w:val="a3"/>
      </w:pPr>
      <w:r>
        <w:t>1. Под обращениями граждан в настоящем Положении понимаются изложенные в устной или письменной форме предложения, заявления, жалобы, ходатайства граждан в т.ч. коллективные.</w:t>
      </w:r>
    </w:p>
    <w:p w:rsidR="00E91832" w:rsidRDefault="00E91832" w:rsidP="00E91832">
      <w:pPr>
        <w:pStyle w:val="a3"/>
      </w:pPr>
      <w:r>
        <w:t>2. В Положении используются следующие основные понятия:</w:t>
      </w:r>
    </w:p>
    <w:p w:rsidR="00E91832" w:rsidRDefault="00E91832" w:rsidP="00E91832">
      <w:pPr>
        <w:pStyle w:val="a3"/>
      </w:pPr>
      <w:r>
        <w:t xml:space="preserve">1) граждане – граждане РФ, иностранные граждане и лица без гражданства, находящиеся на территории </w:t>
      </w:r>
      <w:r w:rsidR="00043898">
        <w:t>Зубовского сельсовета</w:t>
      </w:r>
      <w:r>
        <w:t>;</w:t>
      </w:r>
    </w:p>
    <w:p w:rsidR="00E91832" w:rsidRDefault="00E91832" w:rsidP="00E91832">
      <w:pPr>
        <w:pStyle w:val="a3"/>
      </w:pPr>
      <w:r>
        <w:t xml:space="preserve">2) предложения – обращения граждан, не связанные с нарушением их прав, направленные на улучшение организации работы органов местного самоуправления или решение вопросов экономической, политической, социально-культурной и других сфер жизни </w:t>
      </w:r>
      <w:r w:rsidR="00043898">
        <w:t>Зубовского</w:t>
      </w:r>
      <w:r>
        <w:t xml:space="preserve"> сельского поселения;</w:t>
      </w:r>
    </w:p>
    <w:p w:rsidR="00E91832" w:rsidRDefault="00E91832" w:rsidP="00E91832">
      <w:pPr>
        <w:pStyle w:val="a3"/>
      </w:pPr>
      <w:r>
        <w:t xml:space="preserve">3) заявления – обращения граждан, связанные с реализацией прав, свобод и законных интересов, закрепленных Конституцией РФ, законами и иными нормативными правовыми актами РФ, Уставом </w:t>
      </w:r>
      <w:r w:rsidR="00043898">
        <w:t>Зубовского сельсовета</w:t>
      </w:r>
      <w:r>
        <w:t>, законами и иными правовыми актами;</w:t>
      </w:r>
    </w:p>
    <w:p w:rsidR="00E91832" w:rsidRDefault="00E91832" w:rsidP="00E91832">
      <w:pPr>
        <w:pStyle w:val="a3"/>
      </w:pPr>
      <w:r>
        <w:t xml:space="preserve">4) жалобы – обращения граждан по поводу нарушения их прав, свобод или законных интересов, допущенного в результате принятия решения или совершения действия (бездействия) органами местного самоуправления </w:t>
      </w:r>
      <w:r w:rsidR="00043898">
        <w:t>Зубовского</w:t>
      </w:r>
      <w:r w:rsidR="0028747D">
        <w:t xml:space="preserve"> </w:t>
      </w:r>
      <w:r>
        <w:t>сельского поселения или муниципальными служащими;</w:t>
      </w:r>
    </w:p>
    <w:p w:rsidR="00E91832" w:rsidRDefault="00E91832" w:rsidP="00E91832">
      <w:pPr>
        <w:pStyle w:val="a3"/>
      </w:pPr>
      <w:r>
        <w:lastRenderedPageBreak/>
        <w:t>5) коллективные обращения – обращения двух или более граждан, в т.ч. принятые в ходе митингов, собраний;</w:t>
      </w:r>
    </w:p>
    <w:p w:rsidR="00E91832" w:rsidRDefault="00E91832" w:rsidP="00E91832">
      <w:pPr>
        <w:pStyle w:val="a3"/>
      </w:pPr>
      <w:r>
        <w:t>6) повторные обращения – обращения, поступившие от одного и того же лица (группы лиц) по одному и тому же вопросу, если со времени подачи первого обращения истек установленный федеральным и областным законодательством для рассмотрения данного обращения срок или обратившийся не согласен с принятым по его обращению решением;</w:t>
      </w:r>
    </w:p>
    <w:p w:rsidR="00E91832" w:rsidRDefault="00E91832" w:rsidP="00E91832">
      <w:pPr>
        <w:pStyle w:val="a3"/>
      </w:pPr>
      <w:r>
        <w:t>7) анонимные обращения – обращения, не содержащие сведений о личности обратившихся граждан, а именно: фамилии, имени, отчестве, данных о месте жительства, работы или учебы.</w:t>
      </w:r>
    </w:p>
    <w:p w:rsidR="00E91832" w:rsidRDefault="00E91832" w:rsidP="00E91832">
      <w:pPr>
        <w:pStyle w:val="a3"/>
      </w:pPr>
      <w:r>
        <w:t> </w:t>
      </w:r>
    </w:p>
    <w:p w:rsidR="00E91832" w:rsidRDefault="00E91832" w:rsidP="00E91832">
      <w:pPr>
        <w:pStyle w:val="a3"/>
      </w:pPr>
      <w:r>
        <w:rPr>
          <w:rStyle w:val="a4"/>
        </w:rPr>
        <w:t>Статья 2. Право граждан на обращения</w:t>
      </w:r>
    </w:p>
    <w:p w:rsidR="00E91832" w:rsidRDefault="00E91832" w:rsidP="00E91832">
      <w:pPr>
        <w:pStyle w:val="a3"/>
      </w:pPr>
      <w:r>
        <w:t xml:space="preserve">1. Граждане вправе лично или через своих представителей, уполномоченных в установленном законом порядке, обращаться в органы местного самоуправления и к выборным и иным должностным лицам органов местного самоуправления </w:t>
      </w:r>
      <w:r w:rsidR="00043898">
        <w:t>Зубовского</w:t>
      </w:r>
      <w:r w:rsidR="00591342">
        <w:t xml:space="preserve"> </w:t>
      </w:r>
      <w:r>
        <w:t>сельского поселения.</w:t>
      </w:r>
    </w:p>
    <w:p w:rsidR="00E91832" w:rsidRDefault="00E91832" w:rsidP="00E91832">
      <w:pPr>
        <w:pStyle w:val="a3"/>
      </w:pPr>
      <w:r>
        <w:t>2. Обращения граждан</w:t>
      </w:r>
      <w:proofErr w:type="gramStart"/>
      <w:r>
        <w:t>.</w:t>
      </w:r>
      <w:proofErr w:type="gramEnd"/>
      <w:r>
        <w:t xml:space="preserve"> </w:t>
      </w:r>
      <w:proofErr w:type="gramStart"/>
      <w:r>
        <w:t>п</w:t>
      </w:r>
      <w:proofErr w:type="gramEnd"/>
      <w:r>
        <w:t>оступившие в органы и должностным лицам из газет, журналов, телевидения, радио и других средств массовой информации, по линии прямой телефонной связи, рассматриваются в порядке и сроки, предусмотренные настоящим Положением.</w:t>
      </w:r>
    </w:p>
    <w:p w:rsidR="00E91832" w:rsidRDefault="00E91832" w:rsidP="00E91832">
      <w:pPr>
        <w:pStyle w:val="a3"/>
      </w:pPr>
      <w:r>
        <w:t xml:space="preserve">3. </w:t>
      </w:r>
      <w:proofErr w:type="gramStart"/>
      <w:r>
        <w:t xml:space="preserve">Органы местного самоуправления </w:t>
      </w:r>
      <w:r w:rsidR="00043898">
        <w:t>Зубовского сельсовета</w:t>
      </w:r>
      <w:r>
        <w:t xml:space="preserve"> обязаны иметь в официальных помещениях и доступных местах постоянную информацию о днях и числах приема, а также в доступной форме (через газеты, телевидение, радио и другие общедоступные средства распространения информации) информировать граждан об органах и должностных лицах, рассматривающих обращения граждан, об их компетенции и порядке работы с обращениями граждан.</w:t>
      </w:r>
      <w:proofErr w:type="gramEnd"/>
    </w:p>
    <w:p w:rsidR="00E91832" w:rsidRDefault="00E91832" w:rsidP="00E91832">
      <w:pPr>
        <w:pStyle w:val="a3"/>
      </w:pPr>
      <w:r>
        <w:t> </w:t>
      </w:r>
    </w:p>
    <w:p w:rsidR="00E91832" w:rsidRDefault="00E91832" w:rsidP="00E91832">
      <w:pPr>
        <w:pStyle w:val="a3"/>
      </w:pPr>
      <w:r>
        <w:rPr>
          <w:rStyle w:val="a4"/>
        </w:rPr>
        <w:t>Статья 3. Порядок приема обращений граждан</w:t>
      </w:r>
    </w:p>
    <w:p w:rsidR="00E91832" w:rsidRDefault="00E91832" w:rsidP="00E91832">
      <w:pPr>
        <w:pStyle w:val="a3"/>
      </w:pPr>
      <w:r>
        <w:t>1. Обращения подаются в те органы и тем должностным лицам местного самоуправления, в компетенцию которых входит рассмотрение поставленных в обращении вопросов.</w:t>
      </w:r>
    </w:p>
    <w:p w:rsidR="00043898" w:rsidRDefault="00E91832" w:rsidP="00E91832">
      <w:pPr>
        <w:pStyle w:val="a3"/>
      </w:pPr>
      <w:r>
        <w:t xml:space="preserve">2. Органы местного самоуправления организуют прием обращений граждан через </w:t>
      </w:r>
      <w:r w:rsidR="00043898">
        <w:t>а</w:t>
      </w:r>
      <w:r>
        <w:t xml:space="preserve">дминистрацию </w:t>
      </w:r>
      <w:r w:rsidR="00043898">
        <w:t>Зубовского сельсовета</w:t>
      </w:r>
      <w:r>
        <w:t xml:space="preserve"> </w:t>
      </w:r>
    </w:p>
    <w:p w:rsidR="00E91832" w:rsidRDefault="00E91832" w:rsidP="00E91832">
      <w:pPr>
        <w:pStyle w:val="a3"/>
      </w:pPr>
      <w:r>
        <w:t>3. Все обращения, поступающие в органы и к должностным лицам местного самоуправления, регистрируются в течени</w:t>
      </w:r>
      <w:proofErr w:type="gramStart"/>
      <w:r>
        <w:t>и</w:t>
      </w:r>
      <w:proofErr w:type="gramEnd"/>
      <w:r>
        <w:t xml:space="preserve"> трех дней с момента их поступления, на них заполняются учетно-контрольные карточки или заносятся в регистрационный журнал.</w:t>
      </w:r>
    </w:p>
    <w:p w:rsidR="00E91832" w:rsidRDefault="00E91832" w:rsidP="00E91832">
      <w:pPr>
        <w:pStyle w:val="a3"/>
      </w:pPr>
      <w:r>
        <w:t>На письменном обращении в правой части нижнего поля первого листа проставляется регистрационный штамп, в котором указывается регистрационный номер и дата.</w:t>
      </w:r>
    </w:p>
    <w:p w:rsidR="00E91832" w:rsidRDefault="00E91832" w:rsidP="00E91832">
      <w:pPr>
        <w:pStyle w:val="a3"/>
      </w:pPr>
      <w:r>
        <w:t xml:space="preserve">4. Должностные лица органов местного самоуправления обязаны организовать работу по рассмотрению обращений граждан, обеспечивать необходимые условия для быстрого и </w:t>
      </w:r>
      <w:r>
        <w:lastRenderedPageBreak/>
        <w:t>эффективного рассмотрения обращений граждан, личного приема граждан должностными лицами, правомочными принимать решения по существу обращений граждан.</w:t>
      </w:r>
    </w:p>
    <w:p w:rsidR="00043898" w:rsidRDefault="00E91832" w:rsidP="00E91832">
      <w:pPr>
        <w:pStyle w:val="a3"/>
      </w:pPr>
      <w:r>
        <w:t xml:space="preserve">5. По обращениям окончательные ответы готовятся специалистами </w:t>
      </w:r>
      <w:r w:rsidR="00043898">
        <w:t>а</w:t>
      </w:r>
      <w:r>
        <w:t xml:space="preserve">дминистрации </w:t>
      </w:r>
      <w:r w:rsidR="00043898">
        <w:t>Зубовского сельсовета</w:t>
      </w:r>
      <w:r>
        <w:t xml:space="preserve"> и подписываются </w:t>
      </w:r>
      <w:r w:rsidR="00043898">
        <w:t>г</w:t>
      </w:r>
      <w:r>
        <w:t xml:space="preserve">лавой </w:t>
      </w:r>
      <w:r w:rsidR="00043898">
        <w:t>Зубовского сельсовета</w:t>
      </w:r>
      <w:r>
        <w:t xml:space="preserve">. </w:t>
      </w:r>
    </w:p>
    <w:p w:rsidR="00E91832" w:rsidRDefault="00E91832" w:rsidP="00E91832">
      <w:pPr>
        <w:pStyle w:val="a3"/>
      </w:pPr>
      <w:r>
        <w:t>6. Предложения, заявления и жалобы граждан считаются разрешенными, если рассмотрены все поставленные вопросы, по ним приняты необходимые меры и даны исчерпывающие ответы, соответствующие действующему законодательству.</w:t>
      </w:r>
    </w:p>
    <w:p w:rsidR="00E91832" w:rsidRDefault="00E91832" w:rsidP="00E91832">
      <w:pPr>
        <w:pStyle w:val="a3"/>
      </w:pPr>
      <w:r>
        <w:t> </w:t>
      </w:r>
    </w:p>
    <w:p w:rsidR="00E91832" w:rsidRDefault="00E91832" w:rsidP="00E91832">
      <w:pPr>
        <w:pStyle w:val="a3"/>
      </w:pPr>
      <w:r>
        <w:rPr>
          <w:rStyle w:val="a4"/>
        </w:rPr>
        <w:t>2.РАССМОТРЕНИЕ ОБРАЩЕНИЙ ГРАЖДАН</w:t>
      </w:r>
    </w:p>
    <w:p w:rsidR="00E91832" w:rsidRDefault="00E91832" w:rsidP="00E91832">
      <w:pPr>
        <w:pStyle w:val="a3"/>
      </w:pPr>
      <w:r>
        <w:t> </w:t>
      </w:r>
    </w:p>
    <w:p w:rsidR="00E91832" w:rsidRDefault="00E91832" w:rsidP="00E91832">
      <w:pPr>
        <w:pStyle w:val="a3"/>
      </w:pPr>
      <w:r>
        <w:rPr>
          <w:rStyle w:val="a4"/>
        </w:rPr>
        <w:t>Статья 4. Обязанность органов и должностных лиц рассматривать обращения граждан</w:t>
      </w:r>
    </w:p>
    <w:p w:rsidR="00E91832" w:rsidRDefault="00E91832" w:rsidP="00E91832">
      <w:pPr>
        <w:pStyle w:val="a3"/>
      </w:pPr>
      <w:r>
        <w:t>1. Органы и должностные лица, в компетенцию которых входит рассмотрение вопросов, поставленных в обращении, обязаны своевременно и по существу рассматривать обращения и принимать по ним решения в порядке, установленном действующим законодательством.</w:t>
      </w:r>
    </w:p>
    <w:p w:rsidR="00E91832" w:rsidRDefault="00E91832" w:rsidP="00E91832">
      <w:pPr>
        <w:pStyle w:val="a3"/>
      </w:pPr>
      <w:r>
        <w:t>2. Органы и должностные лица при рассмотрении обращений граждан обязаны:</w:t>
      </w:r>
    </w:p>
    <w:p w:rsidR="00E91832" w:rsidRDefault="00E91832" w:rsidP="00E91832">
      <w:pPr>
        <w:pStyle w:val="a3"/>
      </w:pPr>
      <w:r>
        <w:t>1) внимательно разбираться в существе обращения;</w:t>
      </w:r>
    </w:p>
    <w:p w:rsidR="00E91832" w:rsidRDefault="00E91832" w:rsidP="00E91832">
      <w:pPr>
        <w:pStyle w:val="a3"/>
      </w:pPr>
      <w:r>
        <w:t>2) в случае необходимости предложить обратившемуся лицу представить дополнительные документы, а также принять другие меры в пределах своей компетенции для объективного разрешения вопроса;</w:t>
      </w:r>
    </w:p>
    <w:p w:rsidR="00E91832" w:rsidRDefault="00E91832" w:rsidP="00E91832">
      <w:pPr>
        <w:pStyle w:val="a3"/>
      </w:pPr>
      <w:r>
        <w:t>3) оказывать содействие гражданам в получении необходимых документов, если запрашиваемые сведения не отнесены законодательством к категории сведений, составляющих государственную тайну, и не содержат иной информации</w:t>
      </w:r>
      <w:proofErr w:type="gramStart"/>
      <w:r>
        <w:t xml:space="preserve"> ,</w:t>
      </w:r>
      <w:proofErr w:type="gramEnd"/>
      <w:r>
        <w:t xml:space="preserve"> не подлежащей разглашению;</w:t>
      </w:r>
    </w:p>
    <w:p w:rsidR="00E91832" w:rsidRDefault="00E91832" w:rsidP="00E91832">
      <w:pPr>
        <w:pStyle w:val="a3"/>
      </w:pPr>
      <w:r>
        <w:t>4) обеспечивать своевременное и правильное рассмотрение поступивших от граждан обращений;</w:t>
      </w:r>
    </w:p>
    <w:p w:rsidR="00E91832" w:rsidRDefault="00E91832" w:rsidP="00E91832">
      <w:pPr>
        <w:pStyle w:val="a3"/>
      </w:pPr>
      <w:r>
        <w:t>5) систематически контролировать состояние дел по рассмотрению обращений граждан, принимать меры к устранению причин, вызывающих повторные обращения граждан;</w:t>
      </w:r>
    </w:p>
    <w:p w:rsidR="00E91832" w:rsidRDefault="00E91832" w:rsidP="00E91832">
      <w:pPr>
        <w:pStyle w:val="a3"/>
      </w:pPr>
      <w:r>
        <w:t>6) сообщать гражданам о решениях, принятых по обращениям.</w:t>
      </w:r>
    </w:p>
    <w:p w:rsidR="00E91832" w:rsidRDefault="00E91832" w:rsidP="00E91832">
      <w:pPr>
        <w:pStyle w:val="a3"/>
      </w:pPr>
      <w:r>
        <w:t> </w:t>
      </w:r>
    </w:p>
    <w:p w:rsidR="00E91832" w:rsidRDefault="00E91832" w:rsidP="00E91832">
      <w:pPr>
        <w:pStyle w:val="a3"/>
      </w:pPr>
      <w:r>
        <w:rPr>
          <w:rStyle w:val="a4"/>
        </w:rPr>
        <w:t xml:space="preserve">3. ОРГАНЫ И ДОЛЖНОСТНЫЕ ЛИЦА ОБЯЗАНЫ СИСТЕМАТИЧЕСКИ ОБОБЩАТЬ ОБРАЩЕНИЯ ГРАЖДАН С ЦЕЛЬЮ ИЗУЧЕНИЯ ОБЩЕСТВЕННОГО МНЕНИЯ, СОВЕРШЕНСТВОВАНИЯ СВОЕЙ РАБОТЫ, ВЫЯВЛЕНИЯ И УСТРАНЕНИЯ ПРИЧИН НАРУШЕНИЯ ПРАВ И ЗАКОННЫХ ИНТЕРЕСОВ ГРАЖДАН, А ТАКЖЕ ПРИНИМАТЬ ДРУГИЕ МЕРЫ В ПРЕДЕЛАХ </w:t>
      </w:r>
      <w:r>
        <w:rPr>
          <w:rStyle w:val="a4"/>
        </w:rPr>
        <w:lastRenderedPageBreak/>
        <w:t>СВОЕЙ КОМПЕТЕНЦИИ ДЛЯ ОБЪЕКТИВНОГО РАЗРЕШЕНИЯ ВОПРОСОВ, ПОСТАВЛЕННЫХ В ОБРАЩЕНИЯХ ГРАЖДАН</w:t>
      </w:r>
    </w:p>
    <w:p w:rsidR="00E91832" w:rsidRDefault="00E91832" w:rsidP="00E91832">
      <w:pPr>
        <w:pStyle w:val="a3"/>
      </w:pPr>
      <w:r>
        <w:rPr>
          <w:rStyle w:val="a4"/>
        </w:rPr>
        <w:t> </w:t>
      </w:r>
    </w:p>
    <w:p w:rsidR="00E91832" w:rsidRDefault="00E91832" w:rsidP="00E91832">
      <w:pPr>
        <w:pStyle w:val="a3"/>
      </w:pPr>
      <w:r>
        <w:rPr>
          <w:rStyle w:val="a4"/>
        </w:rPr>
        <w:t> Статья 5. Подведомственность дел об обращениях граждан</w:t>
      </w:r>
    </w:p>
    <w:p w:rsidR="00E91832" w:rsidRDefault="00E91832" w:rsidP="00E91832">
      <w:pPr>
        <w:pStyle w:val="a3"/>
      </w:pPr>
      <w:r>
        <w:t>1. Обращения граждан органами и должностными лицами местного самоуправления в соответствии со своей компетенцией.</w:t>
      </w:r>
    </w:p>
    <w:p w:rsidR="00E91832" w:rsidRDefault="00E91832" w:rsidP="00E91832">
      <w:pPr>
        <w:pStyle w:val="a3"/>
      </w:pPr>
      <w:r>
        <w:t>2. Органы и должностные лица местного самоуправления, к ведению которых не относится решение вопросов, поставленных в обращениях граждан, направляют обращение не позднее чем в пятидневный срок со дня их поступления по подведомственности, извещая об этом граждан, подавших обращения, а при личном приеме разъясняют, куда им следует обратиться.</w:t>
      </w:r>
    </w:p>
    <w:p w:rsidR="00E91832" w:rsidRDefault="00E91832" w:rsidP="00E91832">
      <w:pPr>
        <w:pStyle w:val="a3"/>
      </w:pPr>
      <w:r>
        <w:t>3. Не допускается направление для рассмотрения по существу жалоб тем органам и должностным лицам, действия (бездействия) и решения которых обжалуются.</w:t>
      </w:r>
    </w:p>
    <w:p w:rsidR="00E91832" w:rsidRDefault="00E91832" w:rsidP="00E91832">
      <w:pPr>
        <w:pStyle w:val="a3"/>
      </w:pPr>
      <w:r>
        <w:t> </w:t>
      </w:r>
    </w:p>
    <w:p w:rsidR="00E91832" w:rsidRDefault="00E91832" w:rsidP="00E91832">
      <w:pPr>
        <w:pStyle w:val="a3"/>
      </w:pPr>
      <w:r>
        <w:rPr>
          <w:rStyle w:val="a4"/>
        </w:rPr>
        <w:t>Статья 6. Устные обращения граждан</w:t>
      </w:r>
    </w:p>
    <w:p w:rsidR="00E91832" w:rsidRDefault="00E91832" w:rsidP="00E91832">
      <w:pPr>
        <w:pStyle w:val="a3"/>
      </w:pPr>
      <w:r>
        <w:t>1. Устные обращения граждан рассматриваются в тех случаях, когда изложенные в обращении факты и обстоятельства очевидны и не требуют дополнительной проверки, а личности обратившихся известны или установлены путем предъявления документов, удостоверяющим личность.</w:t>
      </w:r>
    </w:p>
    <w:p w:rsidR="00E91832" w:rsidRDefault="00E91832" w:rsidP="00E91832">
      <w:pPr>
        <w:pStyle w:val="a3"/>
      </w:pPr>
      <w:r>
        <w:t>2. На устные обращения граждан, как правило, дается ответ в устной форме и они не подлежат регистрации.</w:t>
      </w:r>
    </w:p>
    <w:p w:rsidR="00E91832" w:rsidRDefault="00E91832" w:rsidP="00E91832">
      <w:pPr>
        <w:pStyle w:val="a3"/>
      </w:pPr>
      <w:r>
        <w:t>3. Устные обращения граждан, поступившие в адрес должностного лица на личном приеме, прямой телефонной линии, на радио или в других средствах массовой информации, рассмотрение которых требует дополнительной проверки, подлежат обязательной регистрации и не позднее чем в пятидневный срок передаются на рассмотрение по подведомственности.</w:t>
      </w:r>
    </w:p>
    <w:p w:rsidR="00E91832" w:rsidRDefault="00E91832" w:rsidP="00E91832">
      <w:pPr>
        <w:pStyle w:val="a3"/>
      </w:pPr>
      <w:r>
        <w:t> </w:t>
      </w:r>
    </w:p>
    <w:p w:rsidR="00E91832" w:rsidRDefault="00E91832" w:rsidP="00E91832">
      <w:pPr>
        <w:pStyle w:val="a3"/>
      </w:pPr>
      <w:r>
        <w:rPr>
          <w:rStyle w:val="a4"/>
        </w:rPr>
        <w:t>Статья 7. Письменные обращения граждан</w:t>
      </w:r>
    </w:p>
    <w:p w:rsidR="00E91832" w:rsidRDefault="00E91832" w:rsidP="00E91832">
      <w:pPr>
        <w:pStyle w:val="a3"/>
      </w:pPr>
      <w:r>
        <w:t>1. Письменное обращение должно содержать наименование органа или должностного лица, которым оно адресовано, изложение существа обращения, фамилию, имя, отчество обратившегося, его место жительства, работы или учебы, Контактный телефон, если такой имеется, дату обращения и подпись.</w:t>
      </w:r>
    </w:p>
    <w:p w:rsidR="00E91832" w:rsidRDefault="00E91832" w:rsidP="00E91832">
      <w:pPr>
        <w:pStyle w:val="a3"/>
      </w:pPr>
      <w:r>
        <w:t>К обращению могут быть приложены необходимые для рассмотрения документы или их копии.</w:t>
      </w:r>
    </w:p>
    <w:p w:rsidR="00E91832" w:rsidRDefault="00E91832" w:rsidP="00E91832">
      <w:pPr>
        <w:pStyle w:val="a3"/>
      </w:pPr>
      <w:r>
        <w:t>2. Все письменные обращения граждан регистрируются в течени</w:t>
      </w:r>
      <w:proofErr w:type="gramStart"/>
      <w:r>
        <w:t>и</w:t>
      </w:r>
      <w:proofErr w:type="gramEnd"/>
      <w:r>
        <w:t xml:space="preserve"> трех дней их поступления в порядке, определяемом действующим законодательством.</w:t>
      </w:r>
    </w:p>
    <w:p w:rsidR="00E91832" w:rsidRDefault="00E91832" w:rsidP="00E91832">
      <w:pPr>
        <w:pStyle w:val="a3"/>
      </w:pPr>
      <w:r>
        <w:lastRenderedPageBreak/>
        <w:t>3. Не рассматриваются обращения, содержащие нецензурные выражения.</w:t>
      </w:r>
    </w:p>
    <w:p w:rsidR="00E91832" w:rsidRDefault="00E91832" w:rsidP="00E91832">
      <w:pPr>
        <w:pStyle w:val="a3"/>
      </w:pPr>
      <w:r>
        <w:t xml:space="preserve">4. Не рассматриваются обращения граждан, содержащие нечитаемый текст. В этом случае, если возможно установить адрес обратившегося лица, ему в пятидневный срок </w:t>
      </w:r>
      <w:proofErr w:type="gramStart"/>
      <w:r>
        <w:t>по</w:t>
      </w:r>
      <w:proofErr w:type="gramEnd"/>
      <w:r>
        <w:t xml:space="preserve"> </w:t>
      </w:r>
      <w:proofErr w:type="gramStart"/>
      <w:r>
        <w:t>поступлении</w:t>
      </w:r>
      <w:proofErr w:type="gramEnd"/>
      <w:r>
        <w:t xml:space="preserve"> обращения отправляется уведомление о невозможности рассмотрения нечитаемого текста обращения.</w:t>
      </w:r>
    </w:p>
    <w:p w:rsidR="00E91832" w:rsidRDefault="00E91832" w:rsidP="00E91832">
      <w:pPr>
        <w:pStyle w:val="a3"/>
      </w:pPr>
      <w:r>
        <w:t xml:space="preserve">5. Письменные обращения граждан, а также обращения, зафиксированные на </w:t>
      </w:r>
      <w:proofErr w:type="spellStart"/>
      <w:r>
        <w:t>магнитоносителях</w:t>
      </w:r>
      <w:proofErr w:type="spellEnd"/>
      <w:r>
        <w:t xml:space="preserve"> и лазерных дисках, адресованные организациям и их должностным лицам, через средства массовой информации, в случае передачи их по назначению регистрируются и рассматриваются в соответствии с требованиями настоящего Положения.</w:t>
      </w:r>
    </w:p>
    <w:p w:rsidR="00E91832" w:rsidRDefault="00E91832" w:rsidP="00E91832">
      <w:pPr>
        <w:pStyle w:val="a3"/>
      </w:pPr>
      <w:r>
        <w:t>6. Полномочия представителя, выступающего с обращением от имени гражданина, оформляется в соответствии с гражданским законодательством.</w:t>
      </w:r>
    </w:p>
    <w:p w:rsidR="00E91832" w:rsidRDefault="00E91832" w:rsidP="00E91832">
      <w:pPr>
        <w:pStyle w:val="a3"/>
      </w:pPr>
      <w:r>
        <w:t> </w:t>
      </w:r>
    </w:p>
    <w:p w:rsidR="00E91832" w:rsidRDefault="00E91832" w:rsidP="00E91832">
      <w:pPr>
        <w:pStyle w:val="a3"/>
      </w:pPr>
      <w:r>
        <w:rPr>
          <w:rStyle w:val="a4"/>
        </w:rPr>
        <w:t>Статья 8. Анонимные обращения граждан</w:t>
      </w:r>
    </w:p>
    <w:p w:rsidR="00E91832" w:rsidRDefault="00E91832" w:rsidP="00E91832">
      <w:pPr>
        <w:pStyle w:val="a3"/>
      </w:pPr>
      <w:r>
        <w:t>1. Анонимные обращения граждан, поступившие в органы и должностным лицам, уполномоченным принимать решения по обращениям граждан, не рассматриваются и направляются в архив.</w:t>
      </w:r>
    </w:p>
    <w:p w:rsidR="00E91832" w:rsidRDefault="00E91832" w:rsidP="00E91832">
      <w:pPr>
        <w:pStyle w:val="a3"/>
      </w:pPr>
      <w:r>
        <w:t>2. Анонимные обращения, содержащие угрозы физической расправы, причинения имущественного ущерба и иные угрозы, а также признания в совершенных преступных деяниях или сообщения о возможных преступных посягательствах, безотлагательно направляются в правоохранительные органы для принятия соответствующих мер.</w:t>
      </w:r>
    </w:p>
    <w:p w:rsidR="00E91832" w:rsidRDefault="00E91832" w:rsidP="00E91832">
      <w:pPr>
        <w:pStyle w:val="a3"/>
      </w:pPr>
      <w:r>
        <w:t> </w:t>
      </w:r>
    </w:p>
    <w:p w:rsidR="00E91832" w:rsidRDefault="00E91832" w:rsidP="00E91832">
      <w:pPr>
        <w:pStyle w:val="a3"/>
      </w:pPr>
      <w:r>
        <w:rPr>
          <w:rStyle w:val="a4"/>
        </w:rPr>
        <w:t xml:space="preserve">Статья 9. </w:t>
      </w:r>
      <w:proofErr w:type="gramStart"/>
      <w:r>
        <w:rPr>
          <w:rStyle w:val="a4"/>
        </w:rPr>
        <w:t>Личный</w:t>
      </w:r>
      <w:proofErr w:type="gramEnd"/>
      <w:r>
        <w:rPr>
          <w:rStyle w:val="a4"/>
        </w:rPr>
        <w:t xml:space="preserve"> прем граждан</w:t>
      </w:r>
    </w:p>
    <w:p w:rsidR="00E91832" w:rsidRDefault="00E91832" w:rsidP="00E91832">
      <w:pPr>
        <w:pStyle w:val="a3"/>
      </w:pPr>
      <w:r>
        <w:t>1. Должностные лица органов местного самоуправления обязаны проводить личный прием граждан. Перечень должностных лиц, обязанных вести личный прием, определяется руководителем органа местного самоуправления.</w:t>
      </w:r>
    </w:p>
    <w:p w:rsidR="00E91832" w:rsidRDefault="00E91832" w:rsidP="00E91832">
      <w:pPr>
        <w:pStyle w:val="a3"/>
      </w:pPr>
      <w:r>
        <w:t>2. Личный прием граждан должен проводиться в установленные и доведенные до сведения граждан дни и часы, в т.ч. в нерабочее для большинства граждан время.</w:t>
      </w:r>
    </w:p>
    <w:p w:rsidR="00E91832" w:rsidRDefault="00E91832" w:rsidP="00E91832">
      <w:pPr>
        <w:pStyle w:val="a3"/>
      </w:pPr>
      <w:r>
        <w:t>3. Порядок личного приема граждан регулируется Положениями, утвержденными органами местного самоуправления.</w:t>
      </w:r>
    </w:p>
    <w:p w:rsidR="00E91832" w:rsidRDefault="00E91832" w:rsidP="00E91832">
      <w:pPr>
        <w:pStyle w:val="a3"/>
      </w:pPr>
      <w:r>
        <w:t>4. Неявка на личный прием по неуважительным причинам гражданина, подавшего обращение, не препятствует рассмотрению обращения. Признав необходимым личное участие гражданина в рассмотрении поданного им обращения должностное лицо вправе перенести его рассмотрение на новый срок, но не более чем на один месяц.</w:t>
      </w:r>
    </w:p>
    <w:p w:rsidR="00E91832" w:rsidRDefault="00E91832" w:rsidP="00E91832">
      <w:pPr>
        <w:pStyle w:val="a3"/>
      </w:pPr>
      <w:r>
        <w:t>5. Должностные лица органов местного самоуправления несут личную ответственность за организацию приема граждан и рассмотрение их обращений в соответствии с законодательством РФ.</w:t>
      </w:r>
    </w:p>
    <w:p w:rsidR="00E91832" w:rsidRDefault="00E91832" w:rsidP="00E91832">
      <w:pPr>
        <w:pStyle w:val="a3"/>
      </w:pPr>
      <w:r>
        <w:lastRenderedPageBreak/>
        <w:t> </w:t>
      </w:r>
    </w:p>
    <w:p w:rsidR="00E91832" w:rsidRDefault="00E91832" w:rsidP="00E91832">
      <w:pPr>
        <w:pStyle w:val="a3"/>
      </w:pPr>
      <w:r>
        <w:rPr>
          <w:rStyle w:val="a4"/>
        </w:rPr>
        <w:t>Статья 10. Подача коллективных обращений</w:t>
      </w:r>
    </w:p>
    <w:p w:rsidR="00E91832" w:rsidRDefault="00E91832" w:rsidP="00E91832">
      <w:pPr>
        <w:pStyle w:val="a3"/>
      </w:pPr>
      <w:r>
        <w:t>Коллективные обращения граждан, в т.ч. принятые на собраниях, конференциях, митингах, подлежат рассмотрению в соответствии с настоящим Положением, регулирующим порядок рассмотрения письменных обращений.</w:t>
      </w:r>
    </w:p>
    <w:p w:rsidR="00E91832" w:rsidRDefault="00E91832" w:rsidP="00E91832">
      <w:pPr>
        <w:pStyle w:val="a3"/>
      </w:pPr>
      <w:r>
        <w:t> </w:t>
      </w:r>
    </w:p>
    <w:p w:rsidR="00E91832" w:rsidRDefault="00E91832" w:rsidP="00E91832">
      <w:pPr>
        <w:pStyle w:val="a3"/>
      </w:pPr>
      <w:r>
        <w:rPr>
          <w:rStyle w:val="a4"/>
        </w:rPr>
        <w:t>Статья 11. Сроки рассмотрения обращений граждан</w:t>
      </w:r>
    </w:p>
    <w:p w:rsidR="00E91832" w:rsidRDefault="00E91832" w:rsidP="00E91832">
      <w:pPr>
        <w:pStyle w:val="a3"/>
      </w:pPr>
      <w:r>
        <w:t>1. Обращения граждан рассматриваются в возможно более короткий срок, но не позднее 15 дней, а требующие изучения и проверки – в срок не более одного месяца со дня регистрации.</w:t>
      </w:r>
    </w:p>
    <w:p w:rsidR="00E91832" w:rsidRDefault="00E91832" w:rsidP="00E91832">
      <w:pPr>
        <w:pStyle w:val="a3"/>
      </w:pPr>
      <w:r>
        <w:t>2. В случае необходимости проведения дополнительной проверки, истребования дополнительных материалов либо принятия других мер срок рассмотрения обращения может быть продлен руководителем соответствующего органа по предложению лица, рассматривающего жалобу.</w:t>
      </w:r>
    </w:p>
    <w:p w:rsidR="00E91832" w:rsidRDefault="00E91832" w:rsidP="00E91832">
      <w:pPr>
        <w:pStyle w:val="a3"/>
      </w:pPr>
      <w:r>
        <w:t>3. Общий срок рассмотрения обращения не может превышать двух месяцев, за исключением случаев, когда материалы, необходимые для принятия решения и ответа автору, рассматриваются в суде. В таких случаях общий срок рассмотрения обращения продлевается на весь период судебного разбирательства.</w:t>
      </w:r>
    </w:p>
    <w:p w:rsidR="00E91832" w:rsidRDefault="00E91832" w:rsidP="00E91832">
      <w:pPr>
        <w:pStyle w:val="a3"/>
      </w:pPr>
      <w:r>
        <w:t>4. В случае продления сроков рассмотрения обращений граждан, орган или должностное лицо, рассматривающее обращение, извещает об этом обратившихся граждан в трехдневный срок.</w:t>
      </w:r>
    </w:p>
    <w:p w:rsidR="00E91832" w:rsidRDefault="00E91832" w:rsidP="00E91832">
      <w:pPr>
        <w:pStyle w:val="a3"/>
      </w:pPr>
      <w:r>
        <w:t>5. Рассмотрение заявлений, жалоб и ходатайств, касающихся вопросов защиты прав детей, инвалидов, военнослужащих и членов их семей, начинается безотлагательно и должно быть завершено не позднее семи дней со дня поступления в органы местного самоуправления.</w:t>
      </w:r>
    </w:p>
    <w:p w:rsidR="00E91832" w:rsidRDefault="00E91832" w:rsidP="00E91832">
      <w:pPr>
        <w:pStyle w:val="a3"/>
      </w:pPr>
      <w:r>
        <w:t>Сообщения о возможных авариях, Катастрофах и иных чрезвычайных ситуациях природного и техногенного характера рассматриваются незамедлительно.</w:t>
      </w:r>
    </w:p>
    <w:p w:rsidR="00E91832" w:rsidRDefault="00E91832" w:rsidP="00E91832">
      <w:pPr>
        <w:pStyle w:val="a3"/>
      </w:pPr>
      <w:r>
        <w:t>6. О результатах рассмотрения обращения гражданину направляется сообщение в течение пяти дней со дня принятия по нему соответствующего решения.</w:t>
      </w:r>
    </w:p>
    <w:p w:rsidR="00E91832" w:rsidRDefault="00E91832" w:rsidP="00E91832">
      <w:pPr>
        <w:pStyle w:val="a3"/>
      </w:pPr>
      <w:r>
        <w:t>7. Течение срока, определенного периодом времени, начинается в день поступления обращения.</w:t>
      </w:r>
    </w:p>
    <w:p w:rsidR="00E91832" w:rsidRDefault="00E91832" w:rsidP="00E91832">
      <w:pPr>
        <w:pStyle w:val="a3"/>
      </w:pPr>
      <w:r>
        <w:t>8. Срок, исчисляемый месяцами, истекает в соответствующее число последнего месяца срока.</w:t>
      </w:r>
    </w:p>
    <w:p w:rsidR="00E91832" w:rsidRDefault="00E91832" w:rsidP="00E91832">
      <w:pPr>
        <w:pStyle w:val="a3"/>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E91832" w:rsidRDefault="00E91832" w:rsidP="00E91832">
      <w:pPr>
        <w:pStyle w:val="a3"/>
      </w:pPr>
      <w:r>
        <w:lastRenderedPageBreak/>
        <w:t>9. Срок, исчисляемый днями, истекает в последний день рассмотрения обращения. В случае</w:t>
      </w:r>
      <w:proofErr w:type="gramStart"/>
      <w:r>
        <w:t>,</w:t>
      </w:r>
      <w:proofErr w:type="gramEnd"/>
      <w:r>
        <w:t xml:space="preserve"> если окончание срока рассмотрения обращения приходится на нерабочий день, днем окончания срока считается следующий рабочий день.</w:t>
      </w:r>
    </w:p>
    <w:p w:rsidR="00E91832" w:rsidRDefault="00E91832" w:rsidP="00E91832">
      <w:pPr>
        <w:pStyle w:val="a3"/>
      </w:pPr>
      <w:r>
        <w:t> </w:t>
      </w:r>
    </w:p>
    <w:p w:rsidR="00E91832" w:rsidRDefault="00E91832" w:rsidP="00E91832">
      <w:pPr>
        <w:pStyle w:val="a3"/>
      </w:pPr>
      <w:r>
        <w:rPr>
          <w:rStyle w:val="a4"/>
        </w:rPr>
        <w:t>Статья 12. Права граждан при рассмотрении обращений.</w:t>
      </w:r>
    </w:p>
    <w:p w:rsidR="00E91832" w:rsidRDefault="00E91832" w:rsidP="00E91832">
      <w:pPr>
        <w:pStyle w:val="a3"/>
      </w:pPr>
      <w:r>
        <w:t>1. Граждане при рассмотрении их обращений имеют право:</w:t>
      </w:r>
    </w:p>
    <w:p w:rsidR="00E91832" w:rsidRDefault="00E91832" w:rsidP="00E91832">
      <w:pPr>
        <w:pStyle w:val="a3"/>
      </w:pPr>
      <w:r>
        <w:t>1) знакомиться с материалами по делу об обращении;</w:t>
      </w:r>
    </w:p>
    <w:p w:rsidR="00E91832" w:rsidRDefault="00E91832" w:rsidP="00E91832">
      <w:pPr>
        <w:pStyle w:val="a3"/>
      </w:pPr>
      <w:r>
        <w:t>2) представить дополнительные материалы или ходатайствовать об их истребовании органом или должностным лицом, рассматривающим обращение;</w:t>
      </w:r>
    </w:p>
    <w:p w:rsidR="00E91832" w:rsidRDefault="00E91832" w:rsidP="00E91832">
      <w:pPr>
        <w:pStyle w:val="a3"/>
      </w:pPr>
      <w:r>
        <w:t>3) требовать получения в установленный срок письменного ответа о результатах рассмотрения обращения;</w:t>
      </w:r>
    </w:p>
    <w:p w:rsidR="00E91832" w:rsidRDefault="00E91832" w:rsidP="00E91832">
      <w:pPr>
        <w:pStyle w:val="a3"/>
      </w:pPr>
      <w:r>
        <w:t>4) обжаловать принятое решение;</w:t>
      </w:r>
    </w:p>
    <w:p w:rsidR="00E91832" w:rsidRDefault="00E91832" w:rsidP="00E91832">
      <w:pPr>
        <w:pStyle w:val="a3"/>
      </w:pPr>
      <w:r>
        <w:t>5) осуществлять иные права в соответствии с законодательством РФ.</w:t>
      </w:r>
    </w:p>
    <w:p w:rsidR="00E91832" w:rsidRDefault="00E91832" w:rsidP="00E91832">
      <w:pPr>
        <w:pStyle w:val="a3"/>
      </w:pPr>
      <w:r>
        <w:t>2. Граждане, обратившиеся с коллективными обращениями, реализуют права, определенные пунктом 1 настоящей статьи, через своих представителей.</w:t>
      </w:r>
    </w:p>
    <w:p w:rsidR="00E91832" w:rsidRDefault="00E91832" w:rsidP="00E91832">
      <w:pPr>
        <w:pStyle w:val="a3"/>
      </w:pPr>
      <w:r>
        <w:t>3. Лица, действия (бездействие) или решения которых обжалуются, пользуются правилами, перечисленными в пункте 1 настоящей статьи.</w:t>
      </w:r>
    </w:p>
    <w:p w:rsidR="00E91832" w:rsidRDefault="00E91832" w:rsidP="00E91832">
      <w:pPr>
        <w:pStyle w:val="a3"/>
      </w:pPr>
      <w:r>
        <w:t> </w:t>
      </w:r>
    </w:p>
    <w:p w:rsidR="00E91832" w:rsidRDefault="00E91832" w:rsidP="00E91832">
      <w:pPr>
        <w:pStyle w:val="a3"/>
      </w:pPr>
      <w:r>
        <w:rPr>
          <w:rStyle w:val="a4"/>
        </w:rPr>
        <w:t>Статья 13. Результаты рассмотрения обращений</w:t>
      </w:r>
    </w:p>
    <w:p w:rsidR="00E91832" w:rsidRDefault="00E91832" w:rsidP="00E91832">
      <w:pPr>
        <w:pStyle w:val="a3"/>
      </w:pPr>
      <w:r>
        <w:t>1. По результатам рассмотрения обращений граждан орган или должностное лицо принимает одно из следующих решений:</w:t>
      </w:r>
    </w:p>
    <w:p w:rsidR="00E91832" w:rsidRDefault="00E91832" w:rsidP="00E91832">
      <w:pPr>
        <w:pStyle w:val="a3"/>
      </w:pPr>
      <w:r>
        <w:t>1) о полном или частичном удовлетворении обращения;</w:t>
      </w:r>
    </w:p>
    <w:p w:rsidR="00E91832" w:rsidRDefault="00E91832" w:rsidP="00E91832">
      <w:pPr>
        <w:pStyle w:val="a3"/>
      </w:pPr>
      <w:r>
        <w:t>2) об отказе (отклонении) полностью или частично в удовлетворении обращения;</w:t>
      </w:r>
    </w:p>
    <w:p w:rsidR="00E91832" w:rsidRDefault="00E91832" w:rsidP="00E91832">
      <w:pPr>
        <w:pStyle w:val="a3"/>
      </w:pPr>
      <w:r>
        <w:t>3) о направлении обращения по подведомственности.</w:t>
      </w:r>
    </w:p>
    <w:p w:rsidR="00E91832" w:rsidRDefault="00E91832" w:rsidP="00E91832">
      <w:pPr>
        <w:pStyle w:val="a3"/>
      </w:pPr>
      <w:r>
        <w:t>2. Решения по обращениям граждан должны быть мотивированными.</w:t>
      </w:r>
    </w:p>
    <w:p w:rsidR="00E91832" w:rsidRDefault="00E91832" w:rsidP="00E91832">
      <w:pPr>
        <w:pStyle w:val="a3"/>
      </w:pPr>
      <w:r>
        <w:t>3. Орган или должностное лицо, принявшие решения по обращениям граждан, самостоятельно исполняют их либо поручают исполнение подчиненным им органам и должностным лицам. </w:t>
      </w:r>
    </w:p>
    <w:p w:rsidR="00E91832" w:rsidRDefault="00E91832" w:rsidP="00E91832">
      <w:pPr>
        <w:pStyle w:val="a3"/>
      </w:pPr>
      <w:r>
        <w:t>4. В случае несогласия с решением, принятым органом или должностным лицом, гражданин вправе обжаловать его вышестоящему органу или должностному лицу либо в суд в установленном порядке.</w:t>
      </w:r>
    </w:p>
    <w:p w:rsidR="00E91832" w:rsidRDefault="00E91832" w:rsidP="00E91832">
      <w:pPr>
        <w:pStyle w:val="a3"/>
      </w:pPr>
      <w:r>
        <w:t> </w:t>
      </w:r>
    </w:p>
    <w:p w:rsidR="00E91832" w:rsidRDefault="00E91832" w:rsidP="00E91832">
      <w:pPr>
        <w:pStyle w:val="a3"/>
      </w:pPr>
      <w:r>
        <w:rPr>
          <w:rStyle w:val="a4"/>
        </w:rPr>
        <w:lastRenderedPageBreak/>
        <w:t>Статья 14. Ответственность за нарушение установленного Порядка рассмотрения обращений граждан</w:t>
      </w:r>
    </w:p>
    <w:p w:rsidR="00E91832" w:rsidRDefault="00E91832" w:rsidP="00E91832">
      <w:pPr>
        <w:pStyle w:val="a3"/>
      </w:pPr>
      <w:r>
        <w:rPr>
          <w:rStyle w:val="a4"/>
        </w:rPr>
        <w:t> </w:t>
      </w:r>
      <w:r>
        <w:t>1. Неправомерный отказ в приеме или рассмотрении обращений граждан, нарушение сроков рассмотрения обращений граждан, принятие заведомо необоснованного решения, предоставление недостоверной информации либо разглашение сведений о частной жизни гражданина, а также другие нарушения установленного Порядка рассмотрения обращений граждан влекут за собой ответственность виноватых должностных лиц в соответствии с законодательством РФ.</w:t>
      </w:r>
    </w:p>
    <w:p w:rsidR="00E91832" w:rsidRDefault="00E91832" w:rsidP="00E91832">
      <w:pPr>
        <w:pStyle w:val="a3"/>
      </w:pPr>
      <w:r>
        <w:t>2. Действия (или бездействие) должностных лиц по рассмотрению и разрешению вопросов, поставленных в обращениях граждан, в случаях, предусмотренных действующим законодательством, могут быть обжалованы в судебном порядке.</w:t>
      </w:r>
    </w:p>
    <w:p w:rsidR="004C797E" w:rsidRDefault="004C797E"/>
    <w:sectPr w:rsidR="004C797E" w:rsidSect="004C79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71646"/>
    <w:multiLevelType w:val="hybridMultilevel"/>
    <w:tmpl w:val="43EE8312"/>
    <w:lvl w:ilvl="0" w:tplc="BC407002">
      <w:start w:val="1"/>
      <w:numFmt w:val="decimal"/>
      <w:lvlText w:val="%1."/>
      <w:lvlJc w:val="left"/>
      <w:pPr>
        <w:tabs>
          <w:tab w:val="num" w:pos="303"/>
        </w:tabs>
        <w:ind w:left="303" w:hanging="360"/>
      </w:pPr>
    </w:lvl>
    <w:lvl w:ilvl="1" w:tplc="8A6A9C9C">
      <w:numFmt w:val="none"/>
      <w:lvlText w:val=""/>
      <w:lvlJc w:val="left"/>
      <w:pPr>
        <w:tabs>
          <w:tab w:val="num" w:pos="360"/>
        </w:tabs>
        <w:ind w:left="0" w:firstLine="0"/>
      </w:pPr>
    </w:lvl>
    <w:lvl w:ilvl="2" w:tplc="7E363B44">
      <w:numFmt w:val="none"/>
      <w:lvlText w:val=""/>
      <w:lvlJc w:val="left"/>
      <w:pPr>
        <w:tabs>
          <w:tab w:val="num" w:pos="360"/>
        </w:tabs>
        <w:ind w:left="0" w:firstLine="0"/>
      </w:pPr>
    </w:lvl>
    <w:lvl w:ilvl="3" w:tplc="03E6E824">
      <w:numFmt w:val="none"/>
      <w:lvlText w:val=""/>
      <w:lvlJc w:val="left"/>
      <w:pPr>
        <w:tabs>
          <w:tab w:val="num" w:pos="360"/>
        </w:tabs>
        <w:ind w:left="0" w:firstLine="0"/>
      </w:pPr>
    </w:lvl>
    <w:lvl w:ilvl="4" w:tplc="51D030BC">
      <w:numFmt w:val="none"/>
      <w:lvlText w:val=""/>
      <w:lvlJc w:val="left"/>
      <w:pPr>
        <w:tabs>
          <w:tab w:val="num" w:pos="360"/>
        </w:tabs>
        <w:ind w:left="0" w:firstLine="0"/>
      </w:pPr>
    </w:lvl>
    <w:lvl w:ilvl="5" w:tplc="F32451F4">
      <w:numFmt w:val="none"/>
      <w:lvlText w:val=""/>
      <w:lvlJc w:val="left"/>
      <w:pPr>
        <w:tabs>
          <w:tab w:val="num" w:pos="360"/>
        </w:tabs>
        <w:ind w:left="0" w:firstLine="0"/>
      </w:pPr>
    </w:lvl>
    <w:lvl w:ilvl="6" w:tplc="865E2F24">
      <w:numFmt w:val="none"/>
      <w:lvlText w:val=""/>
      <w:lvlJc w:val="left"/>
      <w:pPr>
        <w:tabs>
          <w:tab w:val="num" w:pos="360"/>
        </w:tabs>
        <w:ind w:left="0" w:firstLine="0"/>
      </w:pPr>
    </w:lvl>
    <w:lvl w:ilvl="7" w:tplc="D81A0AF4">
      <w:numFmt w:val="none"/>
      <w:lvlText w:val=""/>
      <w:lvlJc w:val="left"/>
      <w:pPr>
        <w:tabs>
          <w:tab w:val="num" w:pos="360"/>
        </w:tabs>
        <w:ind w:left="0" w:firstLine="0"/>
      </w:pPr>
    </w:lvl>
    <w:lvl w:ilvl="8" w:tplc="7AD6D0FE">
      <w:numFmt w:val="none"/>
      <w:lvlText w:val=""/>
      <w:lvlJc w:val="left"/>
      <w:pPr>
        <w:tabs>
          <w:tab w:val="num" w:pos="360"/>
        </w:tabs>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91832"/>
    <w:rsid w:val="00043898"/>
    <w:rsid w:val="0028747D"/>
    <w:rsid w:val="00346F32"/>
    <w:rsid w:val="004C797E"/>
    <w:rsid w:val="00564913"/>
    <w:rsid w:val="00591342"/>
    <w:rsid w:val="00747A76"/>
    <w:rsid w:val="00E91832"/>
    <w:rsid w:val="00F22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97E"/>
  </w:style>
  <w:style w:type="paragraph" w:styleId="2">
    <w:name w:val="heading 2"/>
    <w:basedOn w:val="a"/>
    <w:next w:val="a"/>
    <w:link w:val="20"/>
    <w:semiHidden/>
    <w:unhideWhenUsed/>
    <w:qFormat/>
    <w:rsid w:val="00591342"/>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591342"/>
    <w:pPr>
      <w:keepNext/>
      <w:spacing w:after="0" w:line="360" w:lineRule="auto"/>
      <w:ind w:left="360"/>
      <w:jc w:val="righ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1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1832"/>
    <w:rPr>
      <w:b/>
      <w:bCs/>
    </w:rPr>
  </w:style>
  <w:style w:type="character" w:styleId="a5">
    <w:name w:val="Hyperlink"/>
    <w:basedOn w:val="a0"/>
    <w:uiPriority w:val="99"/>
    <w:semiHidden/>
    <w:unhideWhenUsed/>
    <w:rsid w:val="00E91832"/>
    <w:rPr>
      <w:color w:val="0000FF"/>
      <w:u w:val="single"/>
    </w:rPr>
  </w:style>
  <w:style w:type="character" w:customStyle="1" w:styleId="20">
    <w:name w:val="Заголовок 2 Знак"/>
    <w:basedOn w:val="a0"/>
    <w:link w:val="2"/>
    <w:semiHidden/>
    <w:rsid w:val="00591342"/>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591342"/>
    <w:rPr>
      <w:rFonts w:ascii="Times New Roman" w:eastAsia="Times New Roman" w:hAnsi="Times New Roman" w:cs="Times New Roman"/>
      <w:b/>
      <w:bCs/>
      <w:sz w:val="24"/>
      <w:szCs w:val="24"/>
      <w:lang w:eastAsia="ru-RU"/>
    </w:rPr>
  </w:style>
  <w:style w:type="paragraph" w:styleId="3">
    <w:name w:val="Body Text Indent 3"/>
    <w:basedOn w:val="a"/>
    <w:link w:val="30"/>
    <w:semiHidden/>
    <w:unhideWhenUsed/>
    <w:rsid w:val="00591342"/>
    <w:pPr>
      <w:spacing w:after="0" w:line="240" w:lineRule="auto"/>
      <w:ind w:firstLine="570"/>
      <w:jc w:val="both"/>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semiHidden/>
    <w:rsid w:val="00591342"/>
    <w:rPr>
      <w:rFonts w:ascii="Times New Roman" w:eastAsia="Times New Roman" w:hAnsi="Times New Roman" w:cs="Times New Roman"/>
      <w:sz w:val="24"/>
      <w:szCs w:val="24"/>
      <w:lang w:eastAsia="ru-RU"/>
    </w:rPr>
  </w:style>
  <w:style w:type="paragraph" w:customStyle="1" w:styleId="ConsTitle">
    <w:name w:val="ConsTitle"/>
    <w:rsid w:val="0059134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9134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591342"/>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4574483">
      <w:bodyDiv w:val="1"/>
      <w:marLeft w:val="0"/>
      <w:marRight w:val="0"/>
      <w:marTop w:val="0"/>
      <w:marBottom w:val="0"/>
      <w:divBdr>
        <w:top w:val="none" w:sz="0" w:space="0" w:color="auto"/>
        <w:left w:val="none" w:sz="0" w:space="0" w:color="auto"/>
        <w:bottom w:val="none" w:sz="0" w:space="0" w:color="auto"/>
        <w:right w:val="none" w:sz="0" w:space="0" w:color="auto"/>
      </w:divBdr>
    </w:div>
    <w:div w:id="3119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3765</Words>
  <Characters>21465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7867867856</dc:creator>
  <cp:keywords/>
  <dc:description/>
  <cp:lastModifiedBy>123</cp:lastModifiedBy>
  <cp:revision>8</cp:revision>
  <dcterms:created xsi:type="dcterms:W3CDTF">2013-11-06T04:45:00Z</dcterms:created>
  <dcterms:modified xsi:type="dcterms:W3CDTF">2015-02-03T05:51:00Z</dcterms:modified>
</cp:coreProperties>
</file>