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90" w:rsidRPr="002C428F" w:rsidRDefault="00544B90" w:rsidP="00544B90">
      <w:pPr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2C428F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Исчерпывающий перечень документов, которые могут запрашиваться контрольным (надзорным) органом у контролируемого лица </w:t>
      </w:r>
    </w:p>
    <w:p w:rsidR="00544B90" w:rsidRDefault="00544B90"/>
    <w:p w:rsidR="001A5A9F" w:rsidRDefault="00D4792C">
      <w:r>
        <w:t xml:space="preserve">Перечень документов и (или) сведений, порядок и сроки их представления установлены утвержденным </w:t>
      </w:r>
      <w:r>
        <w:rPr>
          <w:shd w:val="clear" w:color="auto" w:fill="FFFFFF"/>
        </w:rPr>
        <w:t>распоряжением Правительства Российской Федерации от 19.04.2016 № 724-р http://publication.pravo.gov.ru/Document/View/0001201604220035</w:t>
      </w:r>
    </w:p>
    <w:sectPr w:rsidR="001A5A9F" w:rsidSect="001A5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4792C"/>
    <w:rsid w:val="001A5A9F"/>
    <w:rsid w:val="003333A6"/>
    <w:rsid w:val="00544B90"/>
    <w:rsid w:val="00D4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90"/>
    <w:pPr>
      <w:spacing w:after="160" w:line="259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Grizli777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5</cp:revision>
  <dcterms:created xsi:type="dcterms:W3CDTF">2023-02-13T09:24:00Z</dcterms:created>
  <dcterms:modified xsi:type="dcterms:W3CDTF">2023-02-13T09:33:00Z</dcterms:modified>
</cp:coreProperties>
</file>